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87" w:rsidRPr="00706E8A" w:rsidRDefault="00560087" w:rsidP="005600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06E8A">
        <w:rPr>
          <w:b/>
          <w:bCs/>
          <w:sz w:val="28"/>
          <w:szCs w:val="28"/>
        </w:rPr>
        <w:t>МИНИСТЕРСТВО ПРОСВЕЩЕНИЯ РОССИЙСКОЙ ФЕДЕРАЦИИ</w:t>
      </w:r>
    </w:p>
    <w:p w:rsidR="00560087" w:rsidRPr="00706E8A" w:rsidRDefault="00560087" w:rsidP="005600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06E8A">
        <w:rPr>
          <w:b/>
          <w:bCs/>
          <w:sz w:val="28"/>
          <w:szCs w:val="28"/>
        </w:rPr>
        <w:t>Министерство образования Омской области</w:t>
      </w:r>
    </w:p>
    <w:p w:rsidR="00560087" w:rsidRPr="00706E8A" w:rsidRDefault="00560087" w:rsidP="005600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06E8A">
        <w:rPr>
          <w:b/>
          <w:bCs/>
          <w:sz w:val="28"/>
          <w:szCs w:val="28"/>
        </w:rPr>
        <w:t>Департамент образования Администрации  г. Омска</w:t>
      </w:r>
    </w:p>
    <w:p w:rsidR="00560087" w:rsidRPr="00706E8A" w:rsidRDefault="00560087" w:rsidP="00560087">
      <w:pPr>
        <w:spacing w:line="360" w:lineRule="auto"/>
        <w:ind w:firstLine="709"/>
        <w:jc w:val="center"/>
        <w:rPr>
          <w:sz w:val="28"/>
          <w:szCs w:val="28"/>
        </w:rPr>
      </w:pPr>
      <w:r w:rsidRPr="00706E8A">
        <w:rPr>
          <w:b/>
          <w:bCs/>
          <w:sz w:val="28"/>
          <w:szCs w:val="28"/>
        </w:rPr>
        <w:t>БОУ г.</w:t>
      </w:r>
      <w:r w:rsidR="00CD66C1">
        <w:rPr>
          <w:b/>
          <w:bCs/>
          <w:sz w:val="28"/>
          <w:szCs w:val="28"/>
        </w:rPr>
        <w:t xml:space="preserve"> </w:t>
      </w:r>
      <w:r w:rsidRPr="00706E8A">
        <w:rPr>
          <w:b/>
          <w:bCs/>
          <w:sz w:val="28"/>
          <w:szCs w:val="28"/>
        </w:rPr>
        <w:t>Омска «Средняя общеобразовательная школа № 161»</w:t>
      </w:r>
    </w:p>
    <w:p w:rsidR="00560087" w:rsidRPr="00706E8A" w:rsidRDefault="00560087" w:rsidP="00560087">
      <w:pPr>
        <w:spacing w:line="360" w:lineRule="auto"/>
        <w:ind w:firstLine="709"/>
        <w:jc w:val="both"/>
        <w:rPr>
          <w:sz w:val="24"/>
          <w:szCs w:val="24"/>
        </w:rPr>
      </w:pPr>
    </w:p>
    <w:p w:rsidR="00560087" w:rsidRDefault="00560087" w:rsidP="00560087">
      <w:pPr>
        <w:ind w:firstLine="709"/>
        <w:jc w:val="both"/>
        <w:rPr>
          <w:sz w:val="28"/>
          <w:szCs w:val="28"/>
        </w:rPr>
      </w:pPr>
    </w:p>
    <w:tbl>
      <w:tblPr>
        <w:tblStyle w:val="aff0"/>
        <w:tblW w:w="0" w:type="auto"/>
        <w:jc w:val="center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1"/>
        <w:gridCol w:w="3305"/>
        <w:gridCol w:w="3180"/>
      </w:tblGrid>
      <w:tr w:rsidR="00560087" w:rsidTr="00CD66C1">
        <w:trPr>
          <w:jc w:val="center"/>
        </w:trPr>
        <w:tc>
          <w:tcPr>
            <w:tcW w:w="3211" w:type="dxa"/>
          </w:tcPr>
          <w:p w:rsidR="00560087" w:rsidRDefault="00560087" w:rsidP="00560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РАССМОТРЕНО:</w:t>
            </w:r>
          </w:p>
          <w:p w:rsidR="00560087" w:rsidRDefault="00560087" w:rsidP="00560087">
            <w:pPr>
              <w:jc w:val="center"/>
              <w:rPr>
                <w:sz w:val="28"/>
                <w:szCs w:val="28"/>
              </w:rPr>
            </w:pPr>
          </w:p>
          <w:p w:rsidR="00560087" w:rsidRDefault="00560087" w:rsidP="00560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ППк</w:t>
            </w:r>
          </w:p>
          <w:p w:rsidR="00560087" w:rsidRDefault="00CD66C1" w:rsidP="00560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560087" w:rsidRDefault="00560087" w:rsidP="005600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Южакова Л.А.</w:t>
            </w:r>
          </w:p>
          <w:p w:rsidR="00560087" w:rsidRDefault="00560087" w:rsidP="00560087">
            <w:pPr>
              <w:jc w:val="right"/>
              <w:rPr>
                <w:sz w:val="28"/>
                <w:szCs w:val="28"/>
              </w:rPr>
            </w:pPr>
          </w:p>
          <w:p w:rsidR="00560087" w:rsidRDefault="00560087" w:rsidP="0056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</w:t>
            </w:r>
          </w:p>
          <w:p w:rsidR="00560087" w:rsidRDefault="00560087" w:rsidP="0056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«26»  августа 2024 г.</w:t>
            </w:r>
          </w:p>
          <w:p w:rsidR="00560087" w:rsidRDefault="00560087" w:rsidP="00560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560087" w:rsidRDefault="00560087" w:rsidP="00560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560087" w:rsidRDefault="00560087" w:rsidP="00560087">
            <w:pPr>
              <w:jc w:val="center"/>
              <w:rPr>
                <w:sz w:val="28"/>
                <w:szCs w:val="28"/>
              </w:rPr>
            </w:pPr>
          </w:p>
          <w:p w:rsidR="00560087" w:rsidRDefault="00560087" w:rsidP="00560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560087" w:rsidRDefault="00560087" w:rsidP="00560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560087" w:rsidRDefault="00560087" w:rsidP="005600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Южакова Л.А.</w:t>
            </w:r>
          </w:p>
          <w:p w:rsidR="00560087" w:rsidRDefault="00560087" w:rsidP="00560087">
            <w:pPr>
              <w:jc w:val="right"/>
              <w:rPr>
                <w:sz w:val="28"/>
                <w:szCs w:val="28"/>
              </w:rPr>
            </w:pPr>
          </w:p>
          <w:p w:rsidR="00560087" w:rsidRDefault="00560087" w:rsidP="00560087">
            <w:pPr>
              <w:jc w:val="right"/>
              <w:rPr>
                <w:sz w:val="28"/>
                <w:szCs w:val="28"/>
              </w:rPr>
            </w:pPr>
          </w:p>
          <w:p w:rsidR="00560087" w:rsidRDefault="00560087" w:rsidP="0056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«29» августа 2024 г.</w:t>
            </w:r>
          </w:p>
        </w:tc>
        <w:tc>
          <w:tcPr>
            <w:tcW w:w="3180" w:type="dxa"/>
          </w:tcPr>
          <w:p w:rsidR="00560087" w:rsidRDefault="00560087" w:rsidP="00560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УТВЕРЖДЕНО:</w:t>
            </w:r>
          </w:p>
          <w:p w:rsidR="00560087" w:rsidRDefault="00560087" w:rsidP="00560087">
            <w:pPr>
              <w:jc w:val="center"/>
              <w:rPr>
                <w:sz w:val="28"/>
                <w:szCs w:val="28"/>
              </w:rPr>
            </w:pPr>
          </w:p>
          <w:p w:rsidR="00560087" w:rsidRDefault="00560087" w:rsidP="00560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560087" w:rsidRDefault="00560087" w:rsidP="00560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560087" w:rsidRDefault="00560087" w:rsidP="005600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Ровкина С.В.</w:t>
            </w:r>
          </w:p>
          <w:p w:rsidR="00560087" w:rsidRDefault="00560087" w:rsidP="00560087">
            <w:pPr>
              <w:jc w:val="right"/>
              <w:rPr>
                <w:sz w:val="28"/>
                <w:szCs w:val="28"/>
              </w:rPr>
            </w:pPr>
          </w:p>
          <w:p w:rsidR="00560087" w:rsidRDefault="00560087" w:rsidP="00560087">
            <w:pPr>
              <w:jc w:val="right"/>
              <w:rPr>
                <w:sz w:val="28"/>
                <w:szCs w:val="28"/>
              </w:rPr>
            </w:pPr>
          </w:p>
          <w:p w:rsidR="00560087" w:rsidRDefault="00560087" w:rsidP="0056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«30» августа 2024 г.</w:t>
            </w:r>
          </w:p>
        </w:tc>
      </w:tr>
    </w:tbl>
    <w:p w:rsidR="00560087" w:rsidRDefault="00560087" w:rsidP="00560087">
      <w:pPr>
        <w:ind w:firstLine="709"/>
        <w:jc w:val="both"/>
        <w:rPr>
          <w:sz w:val="28"/>
          <w:szCs w:val="28"/>
        </w:rPr>
      </w:pPr>
    </w:p>
    <w:p w:rsidR="00560087" w:rsidRDefault="00560087" w:rsidP="00560087">
      <w:pPr>
        <w:ind w:firstLine="709"/>
        <w:jc w:val="both"/>
      </w:pPr>
    </w:p>
    <w:p w:rsidR="00560087" w:rsidRDefault="00560087" w:rsidP="00560087">
      <w:pPr>
        <w:ind w:firstLine="709"/>
        <w:jc w:val="both"/>
      </w:pPr>
    </w:p>
    <w:p w:rsidR="00560087" w:rsidRDefault="00560087" w:rsidP="00560087">
      <w:pPr>
        <w:ind w:firstLine="709"/>
        <w:jc w:val="both"/>
      </w:pPr>
    </w:p>
    <w:p w:rsidR="00560087" w:rsidRDefault="00560087" w:rsidP="00560087">
      <w:pPr>
        <w:ind w:firstLine="709"/>
        <w:jc w:val="both"/>
      </w:pPr>
    </w:p>
    <w:p w:rsidR="00560087" w:rsidRDefault="00560087" w:rsidP="00560087">
      <w:pPr>
        <w:ind w:firstLine="709"/>
        <w:jc w:val="both"/>
      </w:pPr>
    </w:p>
    <w:p w:rsidR="00560087" w:rsidRDefault="00560087" w:rsidP="00560087">
      <w:pPr>
        <w:ind w:firstLine="709"/>
        <w:jc w:val="both"/>
      </w:pPr>
    </w:p>
    <w:p w:rsidR="00560087" w:rsidRDefault="00560087" w:rsidP="00560087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 xml:space="preserve">Рабочая программа </w:t>
      </w:r>
      <w:r w:rsidR="0083075A">
        <w:rPr>
          <w:b/>
          <w:sz w:val="36"/>
          <w:szCs w:val="36"/>
        </w:rPr>
        <w:t xml:space="preserve">основного </w:t>
      </w:r>
      <w:r>
        <w:rPr>
          <w:b/>
          <w:sz w:val="36"/>
          <w:szCs w:val="36"/>
        </w:rPr>
        <w:t>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560087" w:rsidRDefault="00560087" w:rsidP="00560087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560087" w:rsidRDefault="00560087" w:rsidP="00560087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«Русский язык»</w:t>
      </w:r>
    </w:p>
    <w:p w:rsidR="00560087" w:rsidRDefault="00560087" w:rsidP="00560087">
      <w:pPr>
        <w:spacing w:before="240" w:line="36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(для 5 класса)</w:t>
      </w:r>
      <w:bookmarkEnd w:id="0"/>
    </w:p>
    <w:p w:rsidR="00560087" w:rsidRDefault="00560087" w:rsidP="00560087">
      <w:pPr>
        <w:pStyle w:val="a7"/>
        <w:jc w:val="center"/>
        <w:rPr>
          <w:b/>
          <w:sz w:val="28"/>
          <w:szCs w:val="28"/>
          <w:lang w:val="en-US"/>
        </w:rPr>
      </w:pPr>
    </w:p>
    <w:p w:rsidR="00560087" w:rsidRDefault="00560087" w:rsidP="00560087">
      <w:pPr>
        <w:pStyle w:val="a7"/>
        <w:jc w:val="center"/>
        <w:rPr>
          <w:b/>
          <w:sz w:val="28"/>
          <w:szCs w:val="28"/>
          <w:lang w:val="en-US"/>
        </w:rPr>
      </w:pPr>
    </w:p>
    <w:p w:rsidR="00560087" w:rsidRDefault="00560087" w:rsidP="00560087">
      <w:pPr>
        <w:pStyle w:val="a7"/>
        <w:jc w:val="center"/>
        <w:rPr>
          <w:b/>
          <w:sz w:val="28"/>
          <w:szCs w:val="28"/>
          <w:lang w:val="en-US"/>
        </w:rPr>
      </w:pPr>
    </w:p>
    <w:p w:rsidR="00560087" w:rsidRDefault="00560087" w:rsidP="00560087">
      <w:pPr>
        <w:pStyle w:val="a7"/>
        <w:jc w:val="center"/>
        <w:rPr>
          <w:b/>
          <w:sz w:val="28"/>
          <w:szCs w:val="28"/>
        </w:rPr>
      </w:pPr>
    </w:p>
    <w:p w:rsidR="00560087" w:rsidRPr="00560087" w:rsidRDefault="00560087" w:rsidP="00560087">
      <w:pPr>
        <w:pStyle w:val="a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Омск, </w:t>
      </w:r>
      <w:r w:rsidRPr="00560087">
        <w:rPr>
          <w:b/>
          <w:sz w:val="28"/>
          <w:szCs w:val="28"/>
        </w:rPr>
        <w:t>2024</w:t>
      </w:r>
    </w:p>
    <w:p w:rsidR="00560087" w:rsidRPr="00560087" w:rsidRDefault="00560087" w:rsidP="00560087">
      <w:pPr>
        <w:pStyle w:val="a7"/>
        <w:jc w:val="center"/>
        <w:rPr>
          <w:b/>
          <w:sz w:val="28"/>
          <w:szCs w:val="28"/>
          <w:lang w:val="en-US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1478180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1D8C" w:rsidRPr="00CB1D8C" w:rsidRDefault="00CB1D8C" w:rsidP="00560087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1D8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B1D8C" w:rsidRPr="00CB1D8C" w:rsidRDefault="00CB1D8C" w:rsidP="00CB1D8C"/>
        <w:p w:rsidR="00CB1D8C" w:rsidRPr="00CB1D8C" w:rsidRDefault="008A0954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8A0954">
            <w:fldChar w:fldCharType="begin"/>
          </w:r>
          <w:r w:rsidR="00CB1D8C">
            <w:instrText xml:space="preserve"> TOC \o "1-3" \h \z \u </w:instrText>
          </w:r>
          <w:r w:rsidRPr="008A0954">
            <w:fldChar w:fldCharType="separate"/>
          </w:r>
          <w:hyperlink w:anchor="_Toc144119783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_Toc144119783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0087">
              <w:rPr>
                <w:noProof/>
                <w:webHidden/>
                <w:sz w:val="28"/>
                <w:szCs w:val="28"/>
              </w:rPr>
              <w:t>3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Pr="00CB1D8C" w:rsidRDefault="008A0954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4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_Toc144119784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0087">
              <w:rPr>
                <w:noProof/>
                <w:webHidden/>
                <w:sz w:val="28"/>
                <w:szCs w:val="28"/>
              </w:rPr>
              <w:t>5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Pr="00CB1D8C" w:rsidRDefault="008A0954" w:rsidP="00CB1D8C">
          <w:pPr>
            <w:pStyle w:val="23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5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_Toc144119785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0087">
              <w:rPr>
                <w:noProof/>
                <w:webHidden/>
                <w:sz w:val="28"/>
                <w:szCs w:val="28"/>
              </w:rPr>
              <w:t>7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Default="008A0954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19786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IV.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_Toc144119786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0087">
              <w:rPr>
                <w:noProof/>
                <w:webHidden/>
                <w:sz w:val="28"/>
                <w:szCs w:val="28"/>
              </w:rPr>
              <w:t>12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Default="008A0954">
          <w:r>
            <w:rPr>
              <w:b/>
              <w:bCs/>
            </w:rPr>
            <w:fldChar w:fldCharType="end"/>
          </w:r>
        </w:p>
      </w:sdtContent>
    </w:sdt>
    <w:p w:rsidR="00B239EC" w:rsidRDefault="00560087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br w:type="page"/>
      </w:r>
    </w:p>
    <w:p w:rsidR="00B239EC" w:rsidRDefault="00560087" w:rsidP="00D2462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19783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B239EC" w:rsidRDefault="00560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 и адресована обучающимся с легкой умственной отсталостью (интеллектуальными нарушениями),вариант 1, с учетом реализации особых образовательных потребностей, а также индивидуальных особенностей и возможностей. </w:t>
      </w:r>
    </w:p>
    <w:p w:rsidR="00B239EC" w:rsidRDefault="00560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B239EC" w:rsidRDefault="00560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рассчитана на 136 часов (34 учебные недели) и составляет 4 часа в неделю.</w:t>
      </w:r>
    </w:p>
    <w:p w:rsidR="00B239EC" w:rsidRDefault="00560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определяет цель и задачи учебного предмета «Русский язык».</w:t>
      </w:r>
    </w:p>
    <w:p w:rsidR="00B239EC" w:rsidRDefault="00560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B239EC" w:rsidRDefault="00560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B239EC" w:rsidRDefault="00560087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B239EC" w:rsidRDefault="00560087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B239EC" w:rsidRDefault="00560087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B239EC" w:rsidRDefault="00560087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B239EC" w:rsidRDefault="00560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определяет следующие задачи:</w:t>
      </w:r>
    </w:p>
    <w:p w:rsidR="00B239EC" w:rsidRDefault="0056008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фонематического слуха и правильного произношения;</w:t>
      </w:r>
    </w:p>
    <w:p w:rsidR="00B239EC" w:rsidRDefault="0056008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:rsidR="00B239EC" w:rsidRDefault="0056008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:rsidR="00B239EC" w:rsidRDefault="0056008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:rsidR="00B239EC" w:rsidRDefault="0056008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:rsidR="00B239EC" w:rsidRDefault="0056008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:rsidR="00B239EC" w:rsidRDefault="0056008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языковых средств;</w:t>
      </w:r>
    </w:p>
    <w:p w:rsidR="00B239EC" w:rsidRDefault="0056008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color w:val="000000"/>
          <w:sz w:val="28"/>
          <w:szCs w:val="28"/>
        </w:rPr>
        <w:t>;</w:t>
      </w:r>
    </w:p>
    <w:p w:rsidR="00B239EC" w:rsidRDefault="0056008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:rsidR="00B239EC" w:rsidRDefault="0056008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:rsidR="00B239EC" w:rsidRDefault="0056008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интереса к родному языку и стремление использовать знания в повседневной жизни.</w:t>
      </w:r>
    </w:p>
    <w:p w:rsidR="00B239EC" w:rsidRDefault="00560087" w:rsidP="00E61F2E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19784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B239EC" w:rsidRDefault="0056008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</w:p>
    <w:p w:rsidR="00B239EC" w:rsidRDefault="0056008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обучения русскому языку в 5 классе имеет достаточные коррекционные возможности:</w:t>
      </w:r>
    </w:p>
    <w:p w:rsidR="00B239EC" w:rsidRDefault="00560087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:rsidR="00B239EC" w:rsidRDefault="00560087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обучении связной устной и письменной речи;</w:t>
      </w:r>
    </w:p>
    <w:p w:rsidR="00B239EC" w:rsidRDefault="00560087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:rsidR="00B239EC" w:rsidRDefault="0056008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</w:p>
    <w:p w:rsidR="00B239EC" w:rsidRDefault="00560087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 русскому языку в 5 классе построено на коммуникативно-речевом подходе 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B239EC" w:rsidRDefault="00560087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программного материала расположено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:rsidR="00B239EC" w:rsidRDefault="00B239EC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</w:p>
    <w:p w:rsidR="00B239EC" w:rsidRDefault="00560087">
      <w:pPr>
        <w:widowControl/>
        <w:shd w:val="clear" w:color="auto" w:fill="FFFFFF"/>
        <w:spacing w:after="15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7"/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001"/>
        <w:gridCol w:w="4552"/>
        <w:gridCol w:w="1276"/>
        <w:gridCol w:w="2126"/>
      </w:tblGrid>
      <w:tr w:rsidR="00B239EC">
        <w:trPr>
          <w:trHeight w:val="554"/>
        </w:trPr>
        <w:tc>
          <w:tcPr>
            <w:tcW w:w="1001" w:type="dxa"/>
          </w:tcPr>
          <w:p w:rsidR="00B239EC" w:rsidRDefault="0056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239EC" w:rsidRDefault="0056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52" w:type="dxa"/>
          </w:tcPr>
          <w:p w:rsidR="00B239EC" w:rsidRDefault="0056008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B239EC" w:rsidRDefault="0056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239EC" w:rsidRDefault="0056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B239EC" w:rsidRDefault="0056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B239EC" w:rsidRDefault="0056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5"/>
        </w:trPr>
        <w:tc>
          <w:tcPr>
            <w:tcW w:w="1001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1276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1276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126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9EC">
        <w:trPr>
          <w:trHeight w:val="280"/>
        </w:trPr>
        <w:tc>
          <w:tcPr>
            <w:tcW w:w="5553" w:type="dxa"/>
            <w:gridSpan w:val="2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10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90790A" w:rsidRDefault="0090790A">
      <w:pPr>
        <w:spacing w:line="273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90790A" w:rsidRPr="0090790A" w:rsidRDefault="0090790A" w:rsidP="0090790A">
      <w:pPr>
        <w:pStyle w:val="2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19785"/>
      <w:bookmarkStart w:id="6" w:name="_Hlk138962750"/>
      <w:bookmarkStart w:id="7" w:name="_Hlk138961499"/>
      <w:bookmarkStart w:id="8" w:name="_Hlk138967155"/>
      <w:r w:rsidRPr="009079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90790A" w:rsidRPr="00BC0075" w:rsidRDefault="0090790A" w:rsidP="0090790A">
      <w:pPr>
        <w:pStyle w:val="a7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9" w:name="_Hlk138962780"/>
      <w:bookmarkEnd w:id="6"/>
      <w:r w:rsidRPr="00BC0075">
        <w:rPr>
          <w:b/>
          <w:sz w:val="28"/>
          <w:szCs w:val="28"/>
        </w:rPr>
        <w:t>Личностные:</w:t>
      </w:r>
    </w:p>
    <w:bookmarkEnd w:id="7"/>
    <w:bookmarkEnd w:id="9"/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использование доступных информационных технологий для коммуникации;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проявление социально значимых мотивов учебной деятельности;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воспитание эстетических потребностей, ценностей и чувств;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10" w:name="_heading=h.rt787ddrfsgc" w:colFirst="0" w:colLast="0"/>
      <w:bookmarkEnd w:id="10"/>
      <w:r w:rsidRPr="00D2462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0790A" w:rsidRPr="00D2462F" w:rsidRDefault="0090790A" w:rsidP="0090790A">
      <w:pPr>
        <w:ind w:left="709"/>
        <w:rPr>
          <w:b/>
          <w:sz w:val="28"/>
          <w:szCs w:val="28"/>
        </w:rPr>
      </w:pPr>
      <w:bookmarkStart w:id="11" w:name="_Hlk138961830"/>
      <w:r>
        <w:rPr>
          <w:b/>
          <w:bCs/>
          <w:sz w:val="28"/>
          <w:szCs w:val="28"/>
        </w:rPr>
        <w:t>Предметные:</w:t>
      </w:r>
    </w:p>
    <w:bookmarkEnd w:id="11"/>
    <w:p w:rsidR="0090790A" w:rsidRDefault="0090790A" w:rsidP="0090790A">
      <w:pPr>
        <w:jc w:val="center"/>
        <w:rPr>
          <w:sz w:val="24"/>
          <w:szCs w:val="24"/>
        </w:rPr>
      </w:pP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Минимальный уровень: </w:t>
      </w:r>
    </w:p>
    <w:p w:rsidR="0090790A" w:rsidRPr="00D2462F" w:rsidRDefault="0090790A" w:rsidP="0090790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знать отличительные грамматические признаки основных частей слова;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образовывать  слова  с новым значением с опорой на образец;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иметь представления о грамматических разрядах слов;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различать части речи по вопросу и значению$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пользоваться  школьным орфографическим словарем для уточнения написания слова.</w:t>
      </w: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Достаточный уровень: 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 xml:space="preserve">знать  значимые  части  слова и их дифференцировать по </w:t>
      </w:r>
      <w:r w:rsidRPr="00D2462F">
        <w:rPr>
          <w:sz w:val="28"/>
          <w:szCs w:val="28"/>
        </w:rPr>
        <w:lastRenderedPageBreak/>
        <w:t>существенным признакам;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разбирать  слова по составу с использованием опорных схем;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дифференцировать   слова, относящиеся  к  различным частям речи   по существенным  признакам;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пользоваться  орфографическим словарем для уточнения написания слова;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составлять  простые распространенные и  предложения с однородными членами по схеме, опорным  словам, на предложенную тему</w:t>
      </w:r>
      <w:r>
        <w:rPr>
          <w:sz w:val="28"/>
          <w:szCs w:val="28"/>
        </w:rPr>
        <w:t>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устанавливать смысловые связи в несложных по содержанию и структуре предложениях     (не более 4-5 слов) по вопросам учителя, опорной схеме;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находить главные и второстепенные члены  предложения с использованием опорных  схем.</w:t>
      </w:r>
    </w:p>
    <w:p w:rsidR="0090790A" w:rsidRPr="00BC0075" w:rsidRDefault="0090790A" w:rsidP="0090790A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BC0075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3"/>
    <w:p w:rsidR="0090790A" w:rsidRDefault="0090790A" w:rsidP="0090790A">
      <w:pPr>
        <w:jc w:val="center"/>
        <w:rPr>
          <w:b/>
          <w:bCs/>
          <w:sz w:val="28"/>
          <w:szCs w:val="28"/>
        </w:rPr>
      </w:pPr>
    </w:p>
    <w:p w:rsidR="0090790A" w:rsidRPr="00D2462F" w:rsidRDefault="0090790A" w:rsidP="0090790A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D2462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0 баллов - нет фиксируемой динамики;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1 балл - минимальная динамика;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4" w:name="_heading=h.1t3h5sf" w:colFirst="0" w:colLast="0"/>
      <w:bookmarkEnd w:id="14"/>
      <w:r w:rsidRPr="00D2462F">
        <w:rPr>
          <w:sz w:val="28"/>
          <w:szCs w:val="28"/>
        </w:rPr>
        <w:t>2 балла - удовлетворительная динамика;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5" w:name="_heading=h.smat2jc7n2j" w:colFirst="0" w:colLast="0"/>
      <w:bookmarkEnd w:id="15"/>
      <w:r w:rsidRPr="00D2462F">
        <w:rPr>
          <w:sz w:val="28"/>
          <w:szCs w:val="28"/>
        </w:rPr>
        <w:t>3 балла - значительная динамика.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_heading=h.ha5t6xo5ig3n"/>
      <w:bookmarkStart w:id="17" w:name="_heading=h.2d1tjl1pon8c" w:colFirst="0" w:colLast="0"/>
      <w:bookmarkStart w:id="18" w:name="_heading=h.2et92p0" w:colFirst="0" w:colLast="0"/>
      <w:bookmarkStart w:id="19" w:name="_heading=h.3dy6vkm" w:colFirst="0" w:colLast="0"/>
      <w:bookmarkEnd w:id="8"/>
      <w:bookmarkEnd w:id="16"/>
      <w:bookmarkEnd w:id="17"/>
      <w:bookmarkEnd w:id="18"/>
      <w:bookmarkEnd w:id="19"/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предметных результатов обучающихся базируется на принципах индивидуального и дифференцированного подходов.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устных ответов по русскому языку принимаются во внимание: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ответа;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практически применять свои знания;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изложения и речевое оформление ответа.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Примерный </w:t>
      </w:r>
      <w:r>
        <w:rPr>
          <w:color w:val="000000"/>
          <w:sz w:val="28"/>
          <w:szCs w:val="28"/>
          <w:u w:val="single"/>
        </w:rPr>
        <w:t>объем письменных текстов: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контрольных работах – 45–50 слов;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изложениях – 50–55 слов;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словарном диктанте – 10–12 слов.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объем творческих работ на уроке – 30–35 слов</w:t>
      </w:r>
    </w:p>
    <w:p w:rsidR="0090790A" w:rsidRDefault="0090790A" w:rsidP="009079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письменных работ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за работу без ошибок.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работу с 1–2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за работу с 3–5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одну ошибку в диктанте считается: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повторение ошибок в одном и том же слове (например, в </w:t>
      </w:r>
      <w:r>
        <w:rPr>
          <w:i/>
          <w:sz w:val="28"/>
          <w:szCs w:val="28"/>
        </w:rPr>
        <w:t>«лыжи»</w:t>
      </w:r>
      <w:r>
        <w:rPr>
          <w:sz w:val="28"/>
          <w:szCs w:val="28"/>
        </w:rPr>
        <w:t xml:space="preserve"> дважды написано на конце ы). Если же подобная ошибка на это правило встречается в другом слове, она учитывается;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i/>
          <w:sz w:val="28"/>
          <w:szCs w:val="28"/>
          <w:u w:val="single"/>
        </w:rPr>
        <w:t xml:space="preserve">индивидуально для каждого обучающегося. </w:t>
      </w:r>
      <w:r>
        <w:rPr>
          <w:sz w:val="28"/>
          <w:szCs w:val="28"/>
        </w:rPr>
        <w:t>Специфическими для них ошибками являются замена согласных, искажение звукобуквенного состава слов (пропуски, перестановки, добавления, недописывание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оценке </w:t>
      </w:r>
      <w:r>
        <w:rPr>
          <w:i/>
          <w:sz w:val="28"/>
          <w:szCs w:val="28"/>
        </w:rPr>
        <w:t>грамматического разбора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Оценка «5»</w:t>
      </w:r>
      <w:r>
        <w:rPr>
          <w:sz w:val="28"/>
          <w:szCs w:val="28"/>
        </w:rPr>
        <w:t xml:space="preserve"> ставится, если обучающийся обнаруживает осознанное </w:t>
      </w:r>
      <w:r>
        <w:rPr>
          <w:sz w:val="28"/>
          <w:szCs w:val="28"/>
        </w:rPr>
        <w:lastRenderedPageBreak/>
        <w:t>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2–3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изложения и сочинения</w:t>
      </w:r>
      <w:r>
        <w:rPr>
          <w:sz w:val="28"/>
          <w:szCs w:val="28"/>
        </w:rPr>
        <w:t xml:space="preserve"> выводится одна оценка. В 5 классе для изложений рекомендуются тексты повествовательного характера, </w:t>
      </w:r>
      <w:r>
        <w:rPr>
          <w:color w:val="000000"/>
          <w:sz w:val="28"/>
          <w:szCs w:val="28"/>
        </w:rPr>
        <w:t xml:space="preserve">объемом 45–50 слов. </w:t>
      </w:r>
      <w:r>
        <w:rPr>
          <w:sz w:val="28"/>
          <w:szCs w:val="28"/>
        </w:rPr>
        <w:t>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:rsidR="00B239EC" w:rsidRPr="0090790A" w:rsidRDefault="0090790A" w:rsidP="0090790A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не ставится.</w:t>
      </w:r>
    </w:p>
    <w:p w:rsidR="00B239EC" w:rsidRDefault="00B239EC">
      <w:pPr>
        <w:spacing w:line="273" w:lineRule="auto"/>
        <w:rPr>
          <w:color w:val="FF0000"/>
          <w:sz w:val="24"/>
          <w:szCs w:val="24"/>
        </w:rPr>
        <w:sectPr w:rsidR="00B239EC">
          <w:footerReference w:type="default" r:id="rId10"/>
          <w:pgSz w:w="11910" w:h="16840"/>
          <w:pgMar w:top="1134" w:right="1418" w:bottom="1701" w:left="1418" w:header="0" w:footer="777" w:gutter="0"/>
          <w:pgNumType w:start="1"/>
          <w:cols w:space="720"/>
          <w:titlePg/>
        </w:sectPr>
      </w:pPr>
    </w:p>
    <w:p w:rsidR="00B239EC" w:rsidRDefault="00560087" w:rsidP="0090790A">
      <w:pPr>
        <w:pStyle w:val="1"/>
        <w:numPr>
          <w:ilvl w:val="0"/>
          <w:numId w:val="1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0" w:name="_heading=h.1fob9te" w:colFirst="0" w:colLast="0"/>
      <w:bookmarkStart w:id="21" w:name="_Toc144119786"/>
      <w:bookmarkEnd w:id="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21"/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276"/>
        </w:trPr>
        <w:tc>
          <w:tcPr>
            <w:tcW w:w="709" w:type="dxa"/>
            <w:vMerge w:val="restart"/>
            <w:vAlign w:val="center"/>
          </w:tcPr>
          <w:p w:rsidR="00B239EC" w:rsidRDefault="0056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  <w:vAlign w:val="center"/>
          </w:tcPr>
          <w:p w:rsidR="00B239EC" w:rsidRDefault="0056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239EC" w:rsidRDefault="0056008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B239EC" w:rsidRDefault="0056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098" w:type="dxa"/>
            <w:gridSpan w:val="2"/>
          </w:tcPr>
          <w:p w:rsidR="00B239EC" w:rsidRDefault="0056008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239EC" w:rsidTr="00E61F2E">
        <w:trPr>
          <w:trHeight w:val="710"/>
        </w:trPr>
        <w:tc>
          <w:tcPr>
            <w:tcW w:w="709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56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уровень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:rsidR="00B239EC" w:rsidRDefault="0056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  уровень</w:t>
            </w:r>
          </w:p>
        </w:tc>
      </w:tr>
      <w:tr w:rsidR="00B239EC" w:rsidTr="00E61F2E">
        <w:trPr>
          <w:trHeight w:val="319"/>
        </w:trPr>
        <w:tc>
          <w:tcPr>
            <w:tcW w:w="2683" w:type="dxa"/>
            <w:gridSpan w:val="2"/>
            <w:vMerge w:val="restart"/>
            <w:tcBorders>
              <w:righ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left w:val="nil"/>
              <w:bottom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Повторение. Звуки и буквы. Текст-16 часов</w:t>
            </w:r>
          </w:p>
        </w:tc>
      </w:tr>
      <w:tr w:rsidR="00B239EC" w:rsidTr="00E61F2E">
        <w:trPr>
          <w:trHeight w:val="70"/>
        </w:trPr>
        <w:tc>
          <w:tcPr>
            <w:tcW w:w="2683" w:type="dxa"/>
            <w:gridSpan w:val="2"/>
            <w:vMerge/>
            <w:tcBorders>
              <w:righ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top w:val="nil"/>
              <w:lef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color w:val="000000"/>
                <w:sz w:val="20"/>
                <w:szCs w:val="20"/>
              </w:rPr>
            </w:pPr>
          </w:p>
        </w:tc>
      </w:tr>
      <w:tr w:rsidR="00B239EC" w:rsidTr="00E61F2E">
        <w:trPr>
          <w:trHeight w:val="538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Звуки и  буквы.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Активизирование знаний в области различения, называния звуков и букв. Выполнение упражнений, отрабатывающих данные правила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 соотносят звук и букву.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в учебнике и следят за чтением диалога.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Присоединяются к обсуждению диалога с одноклассниками.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письменные упражнения </w:t>
            </w:r>
          </w:p>
        </w:tc>
        <w:tc>
          <w:tcPr>
            <w:tcW w:w="3979" w:type="dxa"/>
          </w:tcPr>
          <w:p w:rsidR="00B239EC" w:rsidRDefault="0056008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соотносят звук и букву.</w:t>
            </w:r>
          </w:p>
          <w:p w:rsidR="00B239EC" w:rsidRDefault="0056008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себе напарника.</w:t>
            </w:r>
          </w:p>
          <w:p w:rsidR="00B239EC" w:rsidRDefault="0056008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о звуках и буквах в учебнике по ролям. Обсуждают с одноклассниками содержание диалога.</w:t>
            </w:r>
            <w:r>
              <w:rPr>
                <w:sz w:val="24"/>
                <w:szCs w:val="24"/>
              </w:rPr>
              <w:br/>
              <w:t>Выполняют письменные упражнения</w:t>
            </w:r>
          </w:p>
        </w:tc>
      </w:tr>
      <w:tr w:rsidR="00B239EC" w:rsidTr="00E61F2E">
        <w:trPr>
          <w:trHeight w:val="538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и согласные.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560087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:rsidR="00B239EC" w:rsidRDefault="00560087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звукового анализа слова, схематичного обозначения звуков. Заучивание правильное произношение букв в алфавите.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алфавита в тетради строчными буквами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на слух гласные и согласные звуки с опорой на схемы звукового анализа слова.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буквы алфавита с опорой на зрительный материал.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из упражнения алфавит строчными буквами</w:t>
            </w:r>
          </w:p>
        </w:tc>
        <w:tc>
          <w:tcPr>
            <w:tcW w:w="3979" w:type="dxa"/>
          </w:tcPr>
          <w:p w:rsidR="00B239EC" w:rsidRDefault="0056008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на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:rsidR="00B239EC" w:rsidRDefault="0056008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буквы алфавита по памяти.</w:t>
            </w:r>
          </w:p>
          <w:p w:rsidR="00B239EC" w:rsidRDefault="0056008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 слова загадок по алфавиту.</w:t>
            </w:r>
          </w:p>
          <w:p w:rsidR="00B239EC" w:rsidRDefault="0056008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E61F2E" w:rsidTr="00E61F2E">
        <w:trPr>
          <w:trHeight w:val="538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Несовпадение звука 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буквы в слове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о необходимости проверки безударного гласного в слове.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Ознакомление со словарным словом: пассажир, обозначение ударения, указание количества слогов, указание в слове места, где звуки и буквы не совпадают.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Определение таких букв (орфограммы).</w:t>
            </w:r>
          </w:p>
          <w:p w:rsidR="00E61F2E" w:rsidRDefault="00E61F2E" w:rsidP="00E61F2E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словарь. Подчеркивают орфограммы в словах из словаря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по словарю правильность записанных слов.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слов с проверяемыми и непроверяемыми безударными гласными.</w:t>
            </w:r>
          </w:p>
          <w:p w:rsidR="00E61F2E" w:rsidRDefault="00E61F2E" w:rsidP="00E61F2E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орфограммы в словах из словаря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Твердые и мягкие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перед буквами: и, е, ё, ю, 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слух и четкое произнесение твердых и мягких согласных.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письме: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гласные пишутся после твердых согласных ?;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-какие гласные пишутся после мягких согласных ?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упражнение.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нужные </w:t>
            </w:r>
            <w:r>
              <w:rPr>
                <w:color w:val="000000"/>
                <w:sz w:val="24"/>
                <w:szCs w:val="24"/>
              </w:rPr>
              <w:lastRenderedPageBreak/>
              <w:t>гласные для твердых и мягких согласных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на слух и четко произносят твердые и мягкие согласные.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твердых и мягких согласных в заданиях учебника</w:t>
            </w:r>
          </w:p>
        </w:tc>
      </w:tr>
      <w:tr w:rsidR="00E61F2E" w:rsidTr="00E61F2E">
        <w:trPr>
          <w:trHeight w:val="828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Мягкий знак (ь) на конце и в середине слова 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обозначения мягкости согласных буквами ь, е, ё, и, ю, я по их существенным признакам.Формирование правильного написания   мягкого знака (ь) на конце и в середине слова.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правильной постановки мягкого знака в слове по данному образцу рассуждения.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 словом: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область,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постановки мягкого знака (ь) в слове по данному образцу рассуждения</w:t>
            </w:r>
          </w:p>
        </w:tc>
      </w:tr>
      <w:tr w:rsidR="00E61F2E" w:rsidTr="00E61F2E">
        <w:trPr>
          <w:trHeight w:val="715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разделительным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мягким знаком (ь)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 письме разделительного мягкого знака (ь) в словах. </w:t>
            </w:r>
          </w:p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умении слышать, правильно произносить и записывать слова с разделительным мягким знаком (ь). Доказательство правильности написания данных слов. </w:t>
            </w:r>
          </w:p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 правила переноса слов с разделительным мягким знаком (ь)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слышать и записывать слова с разделительным мягким знаком (ь).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правила переноса слов с разделительным мягким знаком (ь) с использованием таблицы.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 написание разделительного мягкого знака (ь) в словах. Упражняются в умении слышать, правильно произносить и записывать слова с разделительным мягким знаком (ь). Доказывают правильность написания данных слов. Повторяют правила переноса слов с разделительным мягким знаком (ь). 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упражнения, отрабатывающие данные правила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текста и не текста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Установление связи предложений по смыслу.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текста и нескольких отдельных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различий текста и отдельных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Оглавление и списывание текста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предложения по смыслу.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небольшой текст и несколько отдельных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и озаглавливают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предложения по смыслу.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различия текста и нескольких отдельных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эти различия.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Озаглавливают и списывают текст самостоятельно</w:t>
            </w:r>
          </w:p>
        </w:tc>
      </w:tr>
      <w:tr w:rsidR="00E61F2E" w:rsidTr="00E61F2E">
        <w:trPr>
          <w:trHeight w:val="847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звонких и глухих согласных на слух.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как они произносятся и как пишутся на конце слова.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слова для проверки сомнительного согласного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для проверки сомнительного согласного</w:t>
            </w:r>
          </w:p>
        </w:tc>
      </w:tr>
      <w:tr w:rsidR="00E61F2E" w:rsidTr="00E61F2E">
        <w:trPr>
          <w:trHeight w:val="1123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в слове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Сравнение, как произносятся гласные под ударением, без ударения.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ударных и безударных гласных в слове.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</w:t>
            </w:r>
            <w:r>
              <w:rPr>
                <w:sz w:val="24"/>
                <w:szCs w:val="24"/>
              </w:rPr>
              <w:lastRenderedPageBreak/>
              <w:t>безударных гласных в словах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Различают, как произносятся гласные под ударением, без ударения.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ударные и безударные гласные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Различают, как произносятся гласные под ударением, без ударения.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ударные и безударные гласные в словах.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</w:t>
            </w:r>
            <w:r>
              <w:rPr>
                <w:color w:val="000000"/>
                <w:sz w:val="24"/>
                <w:szCs w:val="24"/>
              </w:rPr>
              <w:lastRenderedPageBreak/>
              <w:t>безударных гласных.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безударных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гласных в слове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83"/>
            </w:pPr>
            <w:r>
              <w:rPr>
                <w:sz w:val="24"/>
                <w:szCs w:val="24"/>
              </w:rPr>
              <w:t>Активизирование знаний в области различения, называния звуков и букв, гласных ударных и безударных звуков по их существенным признакам</w:t>
            </w:r>
            <w:r>
              <w:t xml:space="preserve">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ударные и безударные гласные в словах.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 с помощью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этого используют слова в рамке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том, как надо писать безударные гласные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темы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отражении темы текста в заголовке.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с опорой на сюжетные картинки.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и отражают тему в заголовке.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свой выбор.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 заголовком из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текст упражнения учебника и объясняют их правописание</w:t>
            </w:r>
          </w:p>
        </w:tc>
      </w:tr>
      <w:tr w:rsidR="00E61F2E" w:rsidTr="00E61F2E">
        <w:trPr>
          <w:trHeight w:val="98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гласных, сомнительных согласных. </w:t>
            </w:r>
          </w:p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Комментируют по очереди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одноклассниками орфограммы в каждом предложении текста упражнения.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выделенных слов упражнения, </w:t>
            </w:r>
            <w:r>
              <w:rPr>
                <w:color w:val="000000"/>
                <w:sz w:val="24"/>
                <w:szCs w:val="24"/>
              </w:rPr>
              <w:lastRenderedPageBreak/>
              <w:t>называют орфограммы,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словах названные орфограммы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правописание безударных гласных в словах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словах орфограммы.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орфограммы в словах с опорой на наглядный материал.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словах, подбирают проверочные слова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образцу учебника   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орфограммы в словах.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(входной) по теме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«Звуки и буквы. Текст»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практике полученных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орфограммы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контрольной работы.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изученные правила самостоятельно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и проверка допущенных ошибок.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«адрес».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тематического словаря. Тренировочные упражнения в записи адресов.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всех адресных данных, которые необходимо указывать в почтовых отправлениях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 с опорой на образец.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записи адресов.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рассказа    по серии картинок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текста.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Коллективный подбор заголовка к тексту.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темы текста в заголовке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с опорой на сюжетные картинки.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подходящий заголовок к тесту, выбранный одноклассниками.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карточки.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списанный текст учителю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и отражают ее в заголовке.  Выбирают заголовок к тексту.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серии картинок.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основную мысль текста и заголовок.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получившийся заголовок и текст одноклассникам </w:t>
            </w:r>
          </w:p>
        </w:tc>
      </w:tr>
      <w:tr w:rsidR="00E61F2E">
        <w:trPr>
          <w:trHeight w:val="239"/>
        </w:trPr>
        <w:tc>
          <w:tcPr>
            <w:tcW w:w="13750" w:type="dxa"/>
            <w:gridSpan w:val="6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– 17 часов</w:t>
            </w:r>
          </w:p>
        </w:tc>
      </w:tr>
      <w:tr w:rsidR="00E61F2E" w:rsidTr="00E61F2E">
        <w:trPr>
          <w:trHeight w:val="720"/>
        </w:trPr>
        <w:tc>
          <w:tcPr>
            <w:tcW w:w="70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в предложении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законченной 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мысли посредством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мысли в предложении по-разному с помощью 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Доносят свою мысль посредством предложения с помощью уточнений учителя.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Оканчивают мысль в простом предложении по-разному с помощью рисунков и уточнений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мысль посредством предложения и определяют предложение в тексте.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из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Восстанавливают нарушенный порядок слов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мысль в предложении по-разному с помощью рисунков.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на письме получившееся предложение</w:t>
            </w:r>
          </w:p>
        </w:tc>
      </w:tr>
      <w:tr w:rsidR="00E61F2E" w:rsidTr="00E61F2E">
        <w:trPr>
          <w:trHeight w:val="113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аргументированновыражать мысль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в тексте упражнения учебника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в предложения в тексте упражнения с помощью вопросов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397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                     в предложении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 с помощью уточняющих вопросов учителя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текст, составляя из данных слов предложения</w:t>
            </w:r>
          </w:p>
        </w:tc>
      </w:tr>
      <w:tr w:rsidR="00E61F2E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                                в предложении</w:t>
            </w:r>
          </w:p>
        </w:tc>
        <w:tc>
          <w:tcPr>
            <w:tcW w:w="567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слов по смыслу с помощью вопросов «Где? Куда? Откуда?»  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слов в предложении в определённом порядке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слова по смыслу с помощью вопросов.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распределении набора слов в определенном порядке.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составленные предложения одноклассников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слова по смыслу с помощью вопросов, изменяя форму слов.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слова в предложении в определенном порядке.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и читают их одноклассникам</w:t>
            </w:r>
          </w:p>
        </w:tc>
      </w:tr>
      <w:tr w:rsidR="00E61F2E" w:rsidTr="00E61F2E">
        <w:trPr>
          <w:trHeight w:val="1386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названий действий в каждом предложении. </w:t>
            </w:r>
          </w:p>
          <w:p w:rsidR="00E61F2E" w:rsidRDefault="00E61F2E" w:rsidP="00E61F2E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Различие сказуемого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сказуемое в предложении по вопросам «Что делает? Что делал? Что сделает?»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сказуемое по значению.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вместо вопросов по смыслу пропущенные сказуемые в упражнении учебника </w:t>
            </w:r>
          </w:p>
        </w:tc>
      </w:tr>
    </w:tbl>
    <w:p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:rsidTr="00E61F2E">
        <w:trPr>
          <w:trHeight w:val="274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22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b/>
              </w:rPr>
            </w:pPr>
            <w:r>
              <w:rPr>
                <w:sz w:val="24"/>
                <w:szCs w:val="24"/>
              </w:rPr>
              <w:t>Определение подлежащего в предложении по вопросам к тому, кто совершает действие – «Кто? Что?</w:t>
            </w:r>
            <w:r>
              <w:rPr>
                <w:b/>
              </w:rPr>
              <w:t>»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подлежащего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вопросам к тому, кто совершает действие –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«Кто? Что?»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по вопросам к тому, кто совершает действие.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подлежащее по значению.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E61F2E" w:rsidTr="00E61F2E">
        <w:trPr>
          <w:trHeight w:val="55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главными и второстепенными членами предложения.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главные и второстепенными члены предложения с опорой на схему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главные и второстепенные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предложениях подлежащее, сказуемое и второстепенные члены</w:t>
            </w:r>
          </w:p>
        </w:tc>
      </w:tr>
      <w:tr w:rsidR="00E61F2E" w:rsidTr="00E61F2E">
        <w:trPr>
          <w:trHeight w:val="1105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предложение от текста. Деление текста на предложения. </w:t>
            </w:r>
          </w:p>
          <w:p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предложение в тексте.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в тексте.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Отличают предложение от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Делят текст на предложения.Определяют границы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</w:t>
            </w:r>
          </w:p>
        </w:tc>
      </w:tr>
      <w:tr w:rsidR="00E61F2E" w:rsidTr="00E61F2E">
        <w:trPr>
          <w:trHeight w:val="840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1395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</w:t>
            </w:r>
            <w:r>
              <w:rPr>
                <w:sz w:val="24"/>
                <w:szCs w:val="24"/>
              </w:rPr>
              <w:lastRenderedPageBreak/>
              <w:t>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Отличают предложение от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Делят текст на предложения.Определяют границы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Правильно обозначают на письме начало и конец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</w:tr>
      <w:tr w:rsidR="00E61F2E" w:rsidTr="00E61F2E">
        <w:trPr>
          <w:trHeight w:val="1380"/>
        </w:trPr>
        <w:tc>
          <w:tcPr>
            <w:tcW w:w="709" w:type="dxa"/>
          </w:tcPr>
          <w:p w:rsidR="00E61F2E" w:rsidRDefault="00E61F2E" w:rsidP="00E6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по интонации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внимания на знаках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в конце предложений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разных по интонации предложений.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выразительном чтении предложений.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предложения, с опорой на интонацию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выразительном чтении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предложения. Упражняются в выразительном чтении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27</w:t>
            </w:r>
          </w:p>
        </w:tc>
        <w:tc>
          <w:tcPr>
            <w:tcW w:w="1974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соблюдать вопросительную интонацию.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вопросительных слов.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словарными словами: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здравствуй, до свидания, благодарю, правильная постановка ударений, запоминание орфограмм.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и запись предложений с данными словами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«вежливые» слова из упражнения в учебнике </w:t>
            </w:r>
          </w:p>
        </w:tc>
      </w:tr>
    </w:tbl>
    <w:p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:rsidTr="00E61F2E">
        <w:trPr>
          <w:trHeight w:val="55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умения    соблюдать восклицательную интонацию.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восклицательных слов.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затруднения обращаются за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на слух восклицательную и вопросительную интонации</w:t>
            </w:r>
          </w:p>
        </w:tc>
      </w:tr>
    </w:tbl>
    <w:tbl>
      <w:tblPr>
        <w:tblStyle w:val="af9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1103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по интонации.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облако, правильная постановка ударения в слове.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соблюдении повествовательной интонации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подражанию интонации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B239EC" w:rsidRDefault="00560087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интонационно.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восклицательные или вопросительные слова в начале предложения упражнения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B239EC" w:rsidTr="00E61F2E">
        <w:trPr>
          <w:trHeight w:val="939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общепринятого плана поздравления.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обращения, поздравления, пожелания, подписи в нужной последовательности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план поздравления. Записывают по плану текст из упражнения «Рабочей тетради» с соблюдением расположения частей текста. Знакомятся со схемами предложения-поздравления и предложения – пожелания в «Рабочей тетради»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по плану текст из упражнения «Рабочей тетради» с соблюдением расположения частей текста.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схемами предложения-поздравления и предложения – пожелания в «Рабочей тетради». Подписывают поздравления от имени героев сказок</w:t>
            </w:r>
          </w:p>
        </w:tc>
      </w:tr>
      <w:tr w:rsidR="00B239EC" w:rsidTr="00E61F2E">
        <w:trPr>
          <w:trHeight w:val="556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Контрольные вопросы и задания.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правильной расстановки знаков препинания и точность интонирования реплик диалога при его чтении.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каникулы, правильная постановка ударения в слове.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и запись в тетради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диалоги с дополнением ответа на вопрос собеседника по схеме.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точности интонирования реплик диалога при его чтении с опорой на интонацию учителя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B239EC" w:rsidTr="00E61F2E">
        <w:trPr>
          <w:trHeight w:val="1792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 по схеме.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знаки препинания в конце предложений упражнения учебника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предложения в упражнении учебника</w:t>
            </w:r>
          </w:p>
        </w:tc>
      </w:tr>
    </w:tbl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>
        <w:trPr>
          <w:trHeight w:val="500"/>
        </w:trPr>
        <w:tc>
          <w:tcPr>
            <w:tcW w:w="13750" w:type="dxa"/>
            <w:gridSpan w:val="6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слова. Текст – 33 часа</w:t>
            </w:r>
          </w:p>
        </w:tc>
      </w:tr>
      <w:tr w:rsidR="00B239EC" w:rsidTr="00E61F2E">
        <w:trPr>
          <w:trHeight w:val="113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уточнения представления о корне слова как о главной части основы слова, в области определения общей части слова – корня в словах.  </w:t>
            </w:r>
          </w:p>
          <w:p w:rsidR="00B239EC" w:rsidRDefault="00560087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однокоренных родственных слов, определение корня в родственных словах.</w:t>
            </w:r>
          </w:p>
          <w:p w:rsidR="00B239EC" w:rsidRDefault="00560087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Выделение устное и графическое на письме части слова - корень. </w:t>
            </w:r>
          </w:p>
          <w:p w:rsidR="00B239EC" w:rsidRDefault="00560087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закрепляющих данное правило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однокоренных родственных слов.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 них корень с опорой на образец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графически на письме корень в однокоренных словах по инструкции учителя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</w:p>
        </w:tc>
      </w:tr>
    </w:tbl>
    <w:p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и различия в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однокоренных слов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общего корня в группе однокоренных слов.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значения данных слов.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 граница, охрана, правильная постановка ударения в слове.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слова в рамке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значение данных слов с помощью учителя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одному корню.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Соединяют слова с их значением.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слова, объясняют их значение</w:t>
            </w:r>
          </w:p>
        </w:tc>
      </w:tr>
      <w:tr w:rsidR="00B239EC" w:rsidTr="00E61F2E">
        <w:trPr>
          <w:trHeight w:val="1032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по смыслу однокоренных слов.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 с опорой на схему.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однокоренными словами с печатного текста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однокоренные слова в упражнение учебника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текст и записывают его.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–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изменяемая часть слова.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изменяемой частью слова – окончанием.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 словах, различая его по функции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слово в разных формах с печатного текста.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менялась.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 из упражнения учебника в разных формах.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изменялась.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как изменяются слова в словосочетаниях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</w:tbl>
    <w:p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словами с помощью окончания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словами с помощью окончания.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слов по смыслу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с опорой на образец.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окончания, которые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помогли связать слова по смыслу.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устной постановке вопросов к словам в словосочетаниях</w:t>
            </w:r>
          </w:p>
        </w:tc>
      </w:tr>
    </w:tbl>
    <w:tbl>
      <w:tblPr>
        <w:tblStyle w:val="afb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приставкой. </w:t>
            </w:r>
          </w:p>
          <w:p w:rsidR="00B239EC" w:rsidRDefault="00560087">
            <w:pPr>
              <w:ind w:left="119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части слова, стоящей перед корнем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с опорой на них.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однокоренные слова.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части слов, которые стоят перед корнем.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два однокоренных слова с разными приставками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теста. </w:t>
            </w:r>
          </w:p>
          <w:p w:rsidR="00B239EC" w:rsidRDefault="00560087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текст. Обозначают разные части слова, используя таблицу и правила учебника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теста.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ошибок, допущенных в тесте. Подготовка к словарному диктанту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учителя.</w:t>
            </w:r>
          </w:p>
          <w:p w:rsidR="00B239EC" w:rsidRDefault="0056008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B239EC" w:rsidRDefault="0056008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диктант, подчеркивая непроверяемые безударные гласные в словах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приставок: в-, вы-, пере-, за-, от-.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 с новым значением.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разных 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от-, объясняя их значение с помощью учителя.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Списывают пословицы с приставками из упражнения учебника.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значение. Изменяют слова с помощью приставки, записывают их, выделяя разные приставки</w:t>
            </w:r>
          </w:p>
        </w:tc>
      </w:tr>
    </w:tbl>
    <w:tbl>
      <w:tblPr>
        <w:tblStyle w:val="afc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различия между приставками и предлогами.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вспомогательного слова между предлогом и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вставляют другие слова между предлогом и словом.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предлога от приставки.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Доказывают, что предлоги с другими словами пишутся отдельно</w:t>
            </w:r>
          </w:p>
        </w:tc>
      </w:tr>
      <w:tr w:rsidR="00B239EC" w:rsidTr="00E61F2E">
        <w:trPr>
          <w:trHeight w:val="557"/>
        </w:trPr>
        <w:tc>
          <w:tcPr>
            <w:tcW w:w="70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новой частью слова – суффикс.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суффиксов: –ик-, -ниц-, -к-, -ак- в словах.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 при помощи суффиксов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какое место в словах занимает новая часть слова – суффикс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ик-, -ниц-, -к-, -ак- с помощью правила учебника. </w:t>
            </w:r>
          </w:p>
          <w:p w:rsidR="00B239EC" w:rsidRDefault="0056008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слова и записывают их по образцу учебника.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Объясняют, какое место в словах занимает новая часть слова – суффикс.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– ик-, -ниц-, -к-, -ак-.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Образуют новые слова при помощи суффиксов.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упражнения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однокоренные слова.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корень и суффикс</w:t>
            </w:r>
          </w:p>
        </w:tc>
      </w:tr>
      <w:tr w:rsidR="00B239EC" w:rsidTr="00E61F2E">
        <w:trPr>
          <w:trHeight w:val="13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в зависимости от суффикса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с новым значением при помощи суффиксов.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словаря однокоренными словами с разными суффиксами.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их в предложения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с карточки. Выделяют суффиксы в слове.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Запоминают однокоренные слова с разными суффиксами </w:t>
            </w:r>
          </w:p>
          <w:p w:rsidR="00B239EC" w:rsidRDefault="00B239EC">
            <w:pPr>
              <w:ind w:left="158"/>
              <w:rPr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слова с новым значением при помощи суффиксов.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свой словарный запас однокоренными словами с разными суффиксами.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Включают эти слова в предложения</w:t>
            </w:r>
          </w:p>
        </w:tc>
      </w:tr>
      <w:tr w:rsidR="00B239EC" w:rsidTr="00E61F2E">
        <w:trPr>
          <w:trHeight w:val="2022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безударной гласной в корне слова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 </w:t>
            </w:r>
            <w:r>
              <w:rPr>
                <w:color w:val="000000"/>
                <w:sz w:val="24"/>
                <w:szCs w:val="24"/>
              </w:rPr>
              <w:t>слова,</w:t>
            </w:r>
            <w:r>
              <w:rPr>
                <w:sz w:val="24"/>
                <w:szCs w:val="24"/>
              </w:rPr>
              <w:t xml:space="preserve"> применяя правило учебника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Tr="00E61F2E">
        <w:trPr>
          <w:trHeight w:val="2022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корне слова 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безударную гласную в корне слова.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Tr="00E61F2E">
        <w:trPr>
          <w:trHeight w:val="2363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гласных в корне однокоренных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внимания на единообразном написании гласных в корне однокоренных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две группы однокоренных слов.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с опорой на образец.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любые пять групп однокоренных слов.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</w:tbl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Слово-корень с ударной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гласной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рядов однокоренных слов.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проверочного слова-корня к ряду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ряды однокоренных слов.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печатного текста однокоренные слова и вставляют безударную гласную в корне слова с опорой на образец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учебника слово-корень.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 и вставляют безударную гласную в корне слова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проверочное слово-корень</w:t>
            </w:r>
          </w:p>
        </w:tc>
      </w:tr>
      <w:tr w:rsidR="00B239EC" w:rsidTr="00E61F2E">
        <w:trPr>
          <w:trHeight w:val="564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север, правильная постановка ударения в слове.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ряды однокоренных слов из упражнения в учебнике.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два однокоренных слова, выделяют общий корень.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проверяемое слово и проверочное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алгоритм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упражнение в учебнике.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однокоренные слова, выделяют общий корень.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проверочное.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 с опорой на алгоритм в учебнике.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  <w:tr w:rsidR="00B239EC" w:rsidTr="00E61F2E">
        <w:trPr>
          <w:trHeight w:val="840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      по теме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B239EC" w:rsidRDefault="00560087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 по предложениям.</w:t>
            </w:r>
          </w:p>
          <w:p w:rsidR="00B239EC" w:rsidRDefault="0056008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56008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грамматическое задание: выделяют безударные гласные в корне слова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по вариантам.</w:t>
            </w:r>
          </w:p>
          <w:p w:rsidR="00B239EC" w:rsidRDefault="0056008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запись с опорой на памятку.</w:t>
            </w:r>
          </w:p>
          <w:p w:rsidR="00B239EC" w:rsidRDefault="00560087">
            <w:pPr>
              <w:ind w:left="17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диктанта.</w:t>
            </w:r>
          </w:p>
          <w:p w:rsidR="00B239EC" w:rsidRDefault="00560087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правописания словарных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ошибками, используя наглядную и словесную инструкцию учителя.</w:t>
            </w:r>
          </w:p>
          <w:p w:rsidR="00B239EC" w:rsidRDefault="0056008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ошибками.</w:t>
            </w:r>
          </w:p>
          <w:p w:rsidR="00B239EC" w:rsidRDefault="0056008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B239EC" w:rsidTr="00E61F2E">
        <w:trPr>
          <w:trHeight w:val="983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Правописание парных звонких и глухих согласных в корне слова.Изменение формы слова для проверки парных звонких </w:t>
            </w:r>
            <w:r>
              <w:rPr>
                <w:color w:val="000000"/>
                <w:sz w:val="24"/>
                <w:szCs w:val="24"/>
              </w:rPr>
              <w:lastRenderedPageBreak/>
              <w:t>и глухих согласных в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корне слова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</w:t>
            </w:r>
          </w:p>
          <w:p w:rsidR="00B239EC" w:rsidRDefault="0056008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парных звонких и глухих согласных в корне слова.</w:t>
            </w:r>
          </w:p>
          <w:p w:rsidR="00B239EC" w:rsidRDefault="00560087">
            <w:pPr>
              <w:ind w:left="119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сомнительной согласной </w:t>
            </w:r>
          </w:p>
          <w:p w:rsidR="00B239EC" w:rsidRDefault="0056008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корне слова при помощи гласной </w:t>
            </w:r>
          </w:p>
          <w:p w:rsidR="00B239EC" w:rsidRDefault="0056008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добавлением окончания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 с опорой на алгоритм в учебнике (сомневаюсь-проверяю-пишу)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Упражняются к корню слова добавлять окончание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Подчеркивают сомнительные гласные в упражнение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к корню слова окончание.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сомнительные согласные в корне</w:t>
            </w:r>
          </w:p>
        </w:tc>
      </w:tr>
      <w:tr w:rsidR="00B239EC" w:rsidTr="00E61F2E">
        <w:trPr>
          <w:trHeight w:val="1380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парных звонких и глухих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однокоренных слов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 по образцу.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 с опорой на правило и образец в учебнике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проверочные слова в тексте учебника</w:t>
            </w:r>
          </w:p>
        </w:tc>
      </w:tr>
      <w:tr w:rsidR="00B239EC" w:rsidTr="00E61F2E">
        <w:trPr>
          <w:trHeight w:val="1433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способами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«сомнительную» согласную в корне слова</w:t>
            </w:r>
          </w:p>
        </w:tc>
      </w:tr>
      <w:tr w:rsidR="00B239EC" w:rsidTr="00E61F2E">
        <w:trPr>
          <w:trHeight w:val="55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способах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подборе проверочных слов с помощью учителя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слова-корни.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сомнительную согласную в корне слова.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правописание вставленных слов</w:t>
            </w:r>
          </w:p>
        </w:tc>
      </w:tr>
      <w:tr w:rsidR="00B239EC" w:rsidTr="00E61F2E">
        <w:trPr>
          <w:trHeight w:val="552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гласные 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в корне слова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способами проверки безударных гласных и сомнительных согласных в корне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 Подбирают проверочные однокоренные слова по образцу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Объясняют правописание слов с пропущенной орфограммой в корне слова. Находят в предложениях проверочное слово и подчеркивают его</w:t>
            </w:r>
          </w:p>
        </w:tc>
      </w:tr>
      <w:tr w:rsidR="00B239EC" w:rsidTr="00E61F2E">
        <w:trPr>
          <w:trHeight w:val="84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Непроверяемые написания в корне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своего словарного запаса однокоренными словами.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списывают слова с непроверяемыми написаниями в корне слова в орфографическом словаре, объясняют орфограммы по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Пополняют свой словарный запас однокоренными словами.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слова с непроверяемыми написаниями в корне слова в орфографическом словаре.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изученные орфограммы</w:t>
            </w:r>
          </w:p>
        </w:tc>
      </w:tr>
      <w:tr w:rsidR="00B239EC" w:rsidTr="00E61F2E">
        <w:trPr>
          <w:trHeight w:val="84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корня в группе однокоренных слов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B239EC" w:rsidRDefault="0056008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B239EC" w:rsidRDefault="0056008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B239EC" w:rsidRDefault="0056008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:rsidR="00B239EC" w:rsidRDefault="0056008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в нем конечную согласную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B239EC" w:rsidRDefault="0056008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B239EC" w:rsidRDefault="0056008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B239EC" w:rsidRDefault="0056008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  <w:tr w:rsidR="00B239EC" w:rsidTr="00E61F2E">
        <w:trPr>
          <w:trHeight w:val="1414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полученных знаний. Повторение изученных правил.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библиотека, правильная постановка ударения в слове.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 определяют тему словосочетаний.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предложения, составленные одноклассниками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тему получившихся словосочетаний.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тему и словосочетания к ней.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наиболее интересные предложения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полученных знаний.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полученных правил 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 упражнения и объясняют, какое правило записи текста нарушено.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слов с выделенными орфограммами в корне</w:t>
            </w:r>
          </w:p>
        </w:tc>
      </w:tr>
      <w:tr w:rsidR="00B239EC" w:rsidTr="00E61F2E">
        <w:trPr>
          <w:trHeight w:val="880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 Записка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записки по общепринятому плану.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правильного расположения частей текста записки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текст записки с опорой на образец «Рабочей тетради».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правильное расположение частей текста записки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текст записки по общепринятому плану.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располагают части записки в «Рабочей тетради»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данному плану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рассказа по сюжетной картинке.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рассказа с соблюдением понятия «красная строка»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рассказа, составленный совместно с учителем.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предложения и связывают их по смыслу с опорой на составленный план.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соблюдение на письме «красной строки».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рассказ в тетради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 по теме «Состав слова».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графического образа изучаемых приставок и суффиксов для правописания слов с этими приставками и суффиксами</w:t>
            </w:r>
          </w:p>
        </w:tc>
        <w:tc>
          <w:tcPr>
            <w:tcW w:w="3119" w:type="dxa"/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 диктанта, разбирают простые слова по составу в соответствии с предложенным в учебнике алгоритмом</w:t>
            </w:r>
          </w:p>
        </w:tc>
        <w:tc>
          <w:tcPr>
            <w:tcW w:w="3979" w:type="dxa"/>
          </w:tcPr>
          <w:p w:rsidR="00B239EC" w:rsidRDefault="0056008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написания словарных слов 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</w:t>
            </w:r>
          </w:p>
        </w:tc>
        <w:tc>
          <w:tcPr>
            <w:tcW w:w="3979" w:type="dxa"/>
          </w:tcPr>
          <w:p w:rsidR="00B239EC" w:rsidRDefault="0056008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самоятоятельно.</w:t>
            </w:r>
          </w:p>
          <w:p w:rsidR="00B239EC" w:rsidRDefault="0056008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словарные слова по словарю учебника</w:t>
            </w:r>
          </w:p>
        </w:tc>
      </w:tr>
      <w:tr w:rsidR="00B239EC">
        <w:trPr>
          <w:trHeight w:val="275"/>
        </w:trPr>
        <w:tc>
          <w:tcPr>
            <w:tcW w:w="13750" w:type="dxa"/>
            <w:gridSpan w:val="6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Части речи. Текст – 56 часов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предметов,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действий и признаков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Чёткое различие названия предметов, действий, признаков. </w:t>
            </w:r>
          </w:p>
          <w:p w:rsidR="00B239EC" w:rsidRDefault="00560087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находить в предложении названия предметов,действий и признаков. </w:t>
            </w:r>
          </w:p>
          <w:p w:rsidR="00B239EC" w:rsidRDefault="00560087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названиямпредметов, действий и признаков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отличии названия предметов, действий, признаков.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Уточняют названия предметов, действий, признаков.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частях речи.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имени существительного по вопросам «Кто? Что?»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существительное по вопросам «Кто? Что?»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B239EC" w:rsidTr="00E61F2E">
        <w:trPr>
          <w:trHeight w:val="276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названий действий по вопросам «Что делал? Что сделал? Что сделает?»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названия действий   по вопросам «Что делал? Что сделал? Что сделает?» Подбирают по смыслу пропущенные глаголы в упражнение учебника с помощью учителя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по вопросам «Что делал? Что сделал? Что сделает?»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выбор, используя образец рассуждения учебника</w:t>
            </w:r>
          </w:p>
        </w:tc>
      </w:tr>
      <w:tr w:rsidR="00B239EC" w:rsidTr="00E61F2E">
        <w:trPr>
          <w:trHeight w:val="275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Узнавание имен прилагательных по вопросам «Какой? Какая? Какое?» Доказательство своего выбора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 используя образец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из учебника с помощью учителя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выбор. Выписывают из упражнения учебника прилагательное вместе с существительным, к которому оно относится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значению.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в тексте частей речи по вопросу и значению.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Ознакомление со словарным словом: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забота, правильная постановка ударения в слове.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 части речи по вопросу и значению.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частей речи по вопросу и значению.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:rsidTr="00E61F2E">
        <w:trPr>
          <w:trHeight w:val="422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Тестпо теме «Части речи»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разных частей речи в предложении и тексте.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Добавление разных частей речи в диалоге, отвечая на вопросы собеседника одним словом (именемсуществительным, глаголом или именем прилагательным).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 по теме «Части речи»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Применяют разные части речи в предложении и тексте.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теста.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  словарному </w:t>
            </w:r>
            <w:r>
              <w:rPr>
                <w:color w:val="000000"/>
                <w:sz w:val="24"/>
                <w:szCs w:val="24"/>
              </w:rPr>
              <w:lastRenderedPageBreak/>
              <w:t>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ошибки, допущенные обучающимися.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работы над </w:t>
            </w:r>
            <w:r>
              <w:rPr>
                <w:sz w:val="24"/>
                <w:szCs w:val="24"/>
              </w:rPr>
              <w:lastRenderedPageBreak/>
              <w:t>ошибками теста. Написание словарных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Делают работу над ошибками теста, используя наглядную и словесную инструкцию учителя. 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Вставляют пропущенные </w:t>
            </w:r>
            <w:r>
              <w:rPr>
                <w:sz w:val="24"/>
                <w:szCs w:val="24"/>
              </w:rPr>
              <w:lastRenderedPageBreak/>
              <w:t xml:space="preserve">буквы в словарные слова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Делают работу над ошибками теста.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словарный диктант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существительных в речи.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определение имени существительного с помощью правила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к обобщающим названиям названия конкретных предметов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Одушевленные 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«одушевлённые и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существительные одушевлённые и неодушевленные</w:t>
            </w:r>
          </w:p>
        </w:tc>
      </w:tr>
      <w:tr w:rsidR="00B239EC" w:rsidTr="00E61F2E">
        <w:trPr>
          <w:trHeight w:val="13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«собственные и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Нарицательные имена существительные».  Отличие собственных имен существительных от нарицательных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понятиями «собственные и нарицательные имена существительные». 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отличать собственные имена существительные от нарицательных 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«собственные и нарицательные имена существительные».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объяснить, чем они различаются, для чего даётся собственное имя предмету</w:t>
            </w:r>
          </w:p>
        </w:tc>
      </w:tr>
      <w:tr w:rsidR="00B239EC" w:rsidTr="00E61F2E">
        <w:trPr>
          <w:trHeight w:val="554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имен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собственных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запись имен собственных.  Вывод о правилах правописания имен собственных, используя прошлый опыт.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со словарным </w:t>
            </w:r>
            <w:r>
              <w:rPr>
                <w:sz w:val="24"/>
                <w:szCs w:val="24"/>
              </w:rPr>
              <w:lastRenderedPageBreak/>
              <w:t>словом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«космос», правильная постановка ударения в слове.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Пишут имена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с заглавной буквы.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упражнение из учебника, выбирая пропущенную букву 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скобок.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Пишут имена собственные с заглавной буквы.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правилах правописания имен собственных, используя свой прошлый опыт.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предложения с именами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собственными и записывают его</w:t>
            </w:r>
          </w:p>
        </w:tc>
      </w:tr>
      <w:tr w:rsidR="00B239EC" w:rsidTr="00E61F2E">
        <w:trPr>
          <w:trHeight w:val="1116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</w:t>
            </w:r>
          </w:p>
          <w:p w:rsidR="00B239EC" w:rsidRDefault="0056008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</w:t>
            </w:r>
            <w:r w:rsidR="00E61F2E"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 xml:space="preserve"> имен      собственных»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тестовые упражнения по вариантам.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выделяют изученные орфограммы</w:t>
            </w:r>
          </w:p>
        </w:tc>
      </w:tr>
      <w:tr w:rsidR="00B239EC" w:rsidTr="00E61F2E">
        <w:trPr>
          <w:trHeight w:val="1272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обучающихся.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словарных слов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словесную инструкцию учителя. 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979" w:type="dxa"/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 с взаимопроверкой</w:t>
            </w:r>
          </w:p>
        </w:tc>
      </w:tr>
      <w:tr w:rsidR="00B239EC" w:rsidTr="00E61F2E">
        <w:trPr>
          <w:trHeight w:val="108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81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текста, выбор заголовка.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предложения, выражающего основную мысль текста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из трех предложенных вариантов.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заголовком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заголовок к тексту, объясняя свой выбор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единственном и</w:t>
            </w:r>
          </w:p>
          <w:p w:rsidR="00B239EC" w:rsidRDefault="0056008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 имён существительных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Распознавание числа имен существительных.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числа существительных (единственное на множественное, и наоборот)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число имени существительного при словоизменении.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Изменяют, где надо, число имени существительного 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 устной и письменной речи существительных в единственном и множественном числе. Упражнения в изменении существительных по числам.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Изменяют имена существительные по числам, используя правило учебника.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Употребляют существительные в единственном и множественном числе. Изменяют существительные по числам, выделяют окончания имен существительных</w:t>
            </w:r>
          </w:p>
        </w:tc>
      </w:tr>
      <w:tr w:rsidR="00B239EC" w:rsidTr="00E61F2E">
        <w:trPr>
          <w:trHeight w:val="1095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974" w:type="dxa"/>
          </w:tcPr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имён существительных         в   единственном 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в тексте </w:t>
            </w: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sz w:val="24"/>
                <w:szCs w:val="24"/>
              </w:rPr>
              <w:t>существительные, которые стоят в единственном и во множественном числе. Умение определить число имен существительных.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«ботинки», правильная постановка ударения в слове.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имен существительных.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974" w:type="dxa"/>
          </w:tcPr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числам.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 с опорой на образец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знакомые орфограммы в словах.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каждого существительного</w:t>
            </w:r>
          </w:p>
        </w:tc>
      </w:tr>
      <w:tr w:rsidR="00B239EC" w:rsidTr="00E61F2E">
        <w:trPr>
          <w:trHeight w:val="82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имён существительных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    рода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рода.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рода имен существительных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определении рода имен существительных.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добавление слов мой, моя, мое и заменяют имена существительные словами: он, она, оно 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род имен существительных.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 определить род имени существительного, следуя выделенному правилу в учебнике</w:t>
            </w:r>
          </w:p>
        </w:tc>
      </w:tr>
      <w:tr w:rsidR="00B239EC" w:rsidTr="00E61F2E">
        <w:trPr>
          <w:trHeight w:val="54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 рода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мужского рода имени существительного по личному местоимению «мой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</w:tr>
      <w:tr w:rsidR="00B239EC" w:rsidTr="00E61F2E">
        <w:trPr>
          <w:trHeight w:val="54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женского рода имен существительных   по личному местоимению «моя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</w:tr>
      <w:tr w:rsidR="00B239EC" w:rsidTr="00E61F2E">
        <w:trPr>
          <w:trHeight w:val="549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среднего рода имен существительных по личному местоимению «мое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</w:tr>
      <w:tr w:rsidR="00B239EC" w:rsidTr="00E61F2E">
        <w:trPr>
          <w:trHeight w:val="82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90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имен существительных     по родам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родам, используя памятку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 (используя слова мой, моя, мое)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hanging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 «Род имен существитель</w:t>
            </w:r>
            <w:r w:rsidR="00C641B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ных»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упражнения. Выполняют простые задания на различение рода имен существительных.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родам, используя правило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тестовое упражнение по вариантам.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 (используя личные местоимения мой, моя, мое)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  <w:vMerge w:val="restart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92</w:t>
            </w:r>
          </w:p>
        </w:tc>
        <w:tc>
          <w:tcPr>
            <w:tcW w:w="1974" w:type="dxa"/>
            <w:vMerge w:val="restart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color w:val="000000"/>
                <w:sz w:val="24"/>
                <w:szCs w:val="24"/>
              </w:rPr>
              <w:lastRenderedPageBreak/>
              <w:t>ошибками. Подготовка к словарному диктанту</w:t>
            </w:r>
          </w:p>
        </w:tc>
        <w:tc>
          <w:tcPr>
            <w:tcW w:w="567" w:type="dxa"/>
            <w:vMerge w:val="restart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Выполнение работы над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ошибками.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Выполняют работу над </w:t>
            </w:r>
            <w:r>
              <w:rPr>
                <w:color w:val="000000"/>
                <w:sz w:val="24"/>
                <w:szCs w:val="24"/>
              </w:rPr>
              <w:lastRenderedPageBreak/>
              <w:t>ошибками по словесной инструкции учителя.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Выполняют работу над ошибками </w:t>
            </w:r>
            <w:r>
              <w:rPr>
                <w:color w:val="000000"/>
                <w:sz w:val="24"/>
                <w:szCs w:val="24"/>
              </w:rPr>
              <w:lastRenderedPageBreak/>
              <w:t>самостоятельно.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</w:tr>
      <w:tr w:rsidR="00B239EC" w:rsidTr="00E61F2E">
        <w:trPr>
          <w:trHeight w:val="64"/>
        </w:trPr>
        <w:tc>
          <w:tcPr>
            <w:tcW w:w="709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:rsidR="00B239EC" w:rsidRDefault="00B239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1233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адресат, конверт, правильная постановка ударения в слове.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Совершенствуют знания об имени существительном.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Прорабатывают контрольные вопросы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Делятся на группы с одноклассниками и задают вопросы для проверки друг другу.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 самостоятельно</w:t>
            </w:r>
          </w:p>
        </w:tc>
      </w:tr>
      <w:tr w:rsidR="00B239EC" w:rsidTr="00E61F2E">
        <w:trPr>
          <w:trHeight w:val="1233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полученных знаний об имени существительном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примеров для характеристики изученных грамматических признаков имени существительного.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и практический материал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знания об имени существительном.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Прорабатывают контрольные задания учебника </w:t>
            </w:r>
          </w:p>
        </w:tc>
      </w:tr>
    </w:tbl>
    <w:p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написании писем.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написания письма с опорой на образец в рабочей тетради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письма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письма и записывают их.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схемы частей различных писем в рабочей тетради</w:t>
            </w:r>
          </w:p>
        </w:tc>
      </w:tr>
      <w:tr w:rsidR="00B239EC" w:rsidTr="00E61F2E">
        <w:trPr>
          <w:trHeight w:val="1085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с опорой на сюжетные картинки и уточняющие вопросы учителя.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по опорному плану.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план и основную мысль текста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пересказывают его письменно в тетради.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текст.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написанное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прилагательных в речи 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прилагательное по образцу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употреблении имени прилагательного в речи.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 в тетрадь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прилагательное.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значение имени прилагательного в речи.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названия предметов и их признаков в тетради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признаков, обозначаемых именами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прилагательными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Различие признаков, обозначаемых именами прилагательными.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своих примеров разных признаков.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огромный, правильная </w:t>
            </w:r>
            <w:r>
              <w:rPr>
                <w:sz w:val="24"/>
                <w:szCs w:val="24"/>
              </w:rPr>
              <w:lastRenderedPageBreak/>
              <w:t>постановка ударения в слове.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признаки, обозначаемые именами прилагательными с опорой на образец рассуждения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словосочетания и предложения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учителя  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признаки, обозначаемые именами прилагательными.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B239EC" w:rsidTr="00E61F2E">
        <w:trPr>
          <w:trHeight w:val="1345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74" w:type="dxa"/>
          </w:tcPr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имен прилагательных по родам. </w:t>
            </w:r>
          </w:p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Зависимость рода имен прилагательных от 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зависимости рода имен прилагательных от рода имен существительных. </w:t>
            </w:r>
          </w:p>
          <w:p w:rsidR="00B239EC" w:rsidRDefault="00560087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правило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 в тетрадь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 примерами.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примеры в тетрадь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</w:t>
            </w:r>
          </w:p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   мужского рода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мужского рода.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телефон, телевизор, правильная постановка ударения в слове.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из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новые словарные слова.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правильной постановке ударения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 окончаниям.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словарные слова.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с ними словосочетания и предложения.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интересные предложения записывают в тетрадь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74" w:type="dxa"/>
          </w:tcPr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окончаний имен прилагательным женского рода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 женского рода по вопросам из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B239EC" w:rsidTr="00E61F2E">
        <w:trPr>
          <w:trHeight w:val="830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74" w:type="dxa"/>
          </w:tcPr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среднего рода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окончания имен прилагательных среднего рода по вопросам,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их при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выполнении упражнений с опорой на учебник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самостоятельно при выполнении упражнений окончания имен прилагательных среднего рода по вопросам и окончаниям.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211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74" w:type="dxa"/>
          </w:tcPr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Нахождение окончаний имен прилагательных мужского, женского и среднего родов.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рода имен прилагательных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  выделенные учителем окончания имен прилагательных мужского, женского и среднего родов. Определяют род прилагательных с опорой на правило учебника.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74" w:type="dxa"/>
          </w:tcPr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окончаний имен прилагательных мужского, женского и среднего рода.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рода имен прилагательных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по образцу учебника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по родам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умением изменять имена прилагательные по родам.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изменении имен прилагательных по родам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определять род имен прилагательных по образцу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измененные прилагательные по родам с помощью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признаки, от которых зависит род имен прилагательных.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имен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печатного текста.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имена прилагательные в тексте и имена существительные, к которым они относятся.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в тетрадь 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знаний по теме. </w:t>
            </w:r>
          </w:p>
          <w:p w:rsidR="00B239EC" w:rsidRDefault="0056008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с помощью уточняющих вопросов.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и имена существительные, к которым они относятся.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грамматические признаки каждого прилагательного </w:t>
            </w:r>
          </w:p>
        </w:tc>
      </w:tr>
      <w:tr w:rsidR="00B239EC" w:rsidTr="00E61F2E">
        <w:trPr>
          <w:trHeight w:val="869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грамматического задания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тестовые упражнения по вариантам.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 грамматические задания самостоятельно.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прилагательные в тексте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словарных слов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самостоятельно. 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Записка.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записке три части с помощью инструкции учителя. Переписывают текст записки в рабочей тетради по предложенному образцу.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о значении глагола в речи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рассказ учителя о значении глагола в речи.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сюжетные картинки со словами – действиями.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</w:t>
            </w:r>
            <w:r>
              <w:rPr>
                <w:color w:val="000000"/>
                <w:sz w:val="24"/>
                <w:szCs w:val="24"/>
              </w:rPr>
              <w:lastRenderedPageBreak/>
              <w:t>печатного текста.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глаголы в упражнении и подчеркивают их двумя чертами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Рассказывают о значении глагола в речи.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Наиболее интересные из них записывают в тетрадь. Находят глаголы в предложениях.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 двумя чертами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действий,</w:t>
            </w:r>
          </w:p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обозначаемых</w:t>
            </w:r>
          </w:p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о действиях, обозначаемых глаголами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 с опорой на образец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 с глаголами, составленными одноклассниками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словосочетания</w:t>
            </w:r>
          </w:p>
        </w:tc>
      </w:tr>
      <w:tr w:rsidR="00B239EC" w:rsidTr="00E61F2E">
        <w:trPr>
          <w:trHeight w:val="1104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Настоящее время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настоящего времени.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настоящего времени.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 ставить вопросы к глаголам настоящего времени.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настоящего времени.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настоящего времени.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Прошедшее время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прошедшего времени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прошедшего времени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прошедшего времени.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прошедшего времени.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прошедшего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6"/>
        </w:trPr>
        <w:tc>
          <w:tcPr>
            <w:tcW w:w="70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 время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будущего времени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будущего времени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будущего времени.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 с помощью учителя составляют предложения с глаголами будущего времени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будущего времени.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4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глаголов по временам, постановка к ним вопросов.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глаголами разного времени.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определении времени глагола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 с опорой на вопросы в памятке.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временам, задавая к ним вопросы.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своего выбора.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разного времени.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их времена самостоятельно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74" w:type="dxa"/>
          </w:tcPr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работапо теме «Глагол»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глаголам, определять их времена.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глаголы, правильно ставят к ним вопросы, записывают их и определяют времена глаголов самостоятельно.</w:t>
            </w:r>
          </w:p>
        </w:tc>
      </w:tr>
      <w:tr w:rsidR="00B239EC" w:rsidTr="00E61F2E">
        <w:trPr>
          <w:trHeight w:val="1272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диктант.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проверочной работы, используя словесную инструкцию учителя. Списывают словарные слова.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B239EC" w:rsidTr="00E61F2E">
        <w:trPr>
          <w:trHeight w:val="1106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119 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Отбор примеров   для подтверждения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11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услышанное с серией сюжетных картинок.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7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подтверждают ее примерами, находят в тексте ответы на вопросы.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выбранные примеры с одноклассниками.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самостоятельно </w:t>
            </w:r>
          </w:p>
        </w:tc>
      </w:tr>
    </w:tbl>
    <w:tbl>
      <w:tblPr>
        <w:tblStyle w:val="afe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119"/>
        <w:gridCol w:w="3544"/>
        <w:gridCol w:w="3837"/>
      </w:tblGrid>
      <w:tr w:rsidR="00B239EC" w:rsidTr="00141AE4">
        <w:trPr>
          <w:trHeight w:val="1106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120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фактов для подтверждения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Нахождение предложения, отражающего     основную мысль в тексте.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Аргументирование основной мысли тремя примерами (фактами)</w:t>
            </w:r>
          </w:p>
        </w:tc>
        <w:tc>
          <w:tcPr>
            <w:tcW w:w="354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простой текст.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предложения и сюжетные картинки.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предложение, отражающее основную мысль текста по серии сюжетных картинок.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83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три факта из учебного материала.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предложение, выражающее основную мысль самостоятельно</w:t>
            </w:r>
          </w:p>
        </w:tc>
      </w:tr>
      <w:tr w:rsidR="00B239EC" w:rsidTr="00141AE4">
        <w:trPr>
          <w:trHeight w:val="772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устно поставить вопросы к глаголам и определить время глагола</w:t>
            </w:r>
          </w:p>
        </w:tc>
        <w:tc>
          <w:tcPr>
            <w:tcW w:w="354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с помощью учителя.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время глагола с опорой на образец учебника.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и определяют время глагола.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определения времени глаголов.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вопросами к глаголу в тетрадь.</w:t>
            </w:r>
          </w:p>
        </w:tc>
      </w:tr>
      <w:tr w:rsidR="00B239EC" w:rsidTr="00141AE4">
        <w:trPr>
          <w:trHeight w:val="1067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слух, по данному началу 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опорным словам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слуховой диктант.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пересказать услышанный текст по данному началу и опорным словам и записать его.</w:t>
            </w:r>
          </w:p>
        </w:tc>
        <w:tc>
          <w:tcPr>
            <w:tcW w:w="354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небольшой текст.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его с серией сюжетных картинок.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в тетрадь.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небольшой текст с использованием плана и серии сюжетных картинок и записываю его с помощью учителя</w:t>
            </w:r>
          </w:p>
        </w:tc>
        <w:tc>
          <w:tcPr>
            <w:tcW w:w="383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по данному началу и опорным словам.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изложения в тетрадь самостоятельно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взаимопроверку,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изложение одноклассника и делятся суждениями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:rsidTr="00C641BD">
        <w:trPr>
          <w:trHeight w:val="506"/>
        </w:trPr>
        <w:tc>
          <w:tcPr>
            <w:tcW w:w="13750" w:type="dxa"/>
            <w:gridSpan w:val="6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Предложение. Текст. Главные и  второстепенные члены предложения – 11 часов</w:t>
            </w: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главных членов и подчеркивание их.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главным членам предложения</w:t>
            </w:r>
          </w:p>
        </w:tc>
        <w:tc>
          <w:tcPr>
            <w:tcW w:w="3544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главные члены предложения.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837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члены предложения и ставят вопросы к ним.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с одноклассниками правильность постановки вопросов.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предложения с вопросами</w:t>
            </w: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второстепенных членов предложения и подчеркивание их</w:t>
            </w:r>
          </w:p>
        </w:tc>
        <w:tc>
          <w:tcPr>
            <w:tcW w:w="354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второстепенные члены предложения.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к ним вопросы</w:t>
            </w:r>
          </w:p>
        </w:tc>
        <w:tc>
          <w:tcPr>
            <w:tcW w:w="383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с помощью вопросов.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второстепенные члены предложения</w:t>
            </w:r>
          </w:p>
        </w:tc>
      </w:tr>
      <w:tr w:rsidR="00B239EC" w:rsidTr="00141AE4">
        <w:trPr>
          <w:trHeight w:val="1380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главных членов</w:t>
            </w:r>
          </w:p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54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83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от главных членов к второстепенным членам предложения.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коллективно правильность постановки вопросов.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B239EC" w:rsidTr="00141AE4">
        <w:trPr>
          <w:trHeight w:val="1658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126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Нераспространенные          и распространенные предложения.Различение нераспространенных 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распространенные и нераспространенные предложения с опорой на образец учебника.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схему предложения с помощью учителя.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две схемы предложений (нераспространенное          и распространенное).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предложения по схемам (нераспространенные          и распространенные).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предложения к схемам учебника и записывают их рядом.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нераспространенного и распространенного предложений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Распространение предложения с помощью вопросов.</w:t>
            </w:r>
          </w:p>
          <w:p w:rsidR="00B239EC" w:rsidRDefault="00560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Ознакомление со словарным словом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«победа», правильная постановка ударения в слове.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ind w:left="119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коротко (нераспространенным предложением).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Списывают с печатного текста распространенные предложения.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Упражняются в правильной постановке ударения в новом словарном слове.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к предложению с помощью вопросов.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без вопросов.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по-разному: коротко (нераспространенным предложением) и развернуто (распространенным предложением).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ответы распространенными и нераспространенными предложениями.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новым словарным словом.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наиболее интересные </w:t>
            </w:r>
            <w:r>
              <w:rPr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</w:tr>
      <w:tr w:rsidR="00B239EC" w:rsidTr="00141AE4">
        <w:trPr>
          <w:trHeight w:val="1379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128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однородными членами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 тексте одинаковых членов предложения.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предложения, указанные учителем.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тексте, опираясь на схему.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однородными членами. 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</w:p>
        </w:tc>
      </w:tr>
      <w:tr w:rsidR="00B239EC" w:rsidTr="00141AE4">
        <w:trPr>
          <w:trHeight w:val="131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74" w:type="dxa"/>
          </w:tcPr>
          <w:p w:rsidR="00B239EC" w:rsidRDefault="0056008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предложения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предложении однородных членов.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«однажды», правильная постановка ударения в слове.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текста в учебнике предложение с однородными членами.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однородными членами, придуманные одноклассниками.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предложения, ориентируясь на зрительную опору.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837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предложения с однородными членами.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самые интересные предложения.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и предложения с новым словарным словом.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1105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итогового контрольного диктанта с грамматическими заданиями: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главные члены предложения, используя схемы.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на слух.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части речи в предложении.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предложении однородные члены предложения.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орфограммы.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855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часто встречающихся ошибок в диктанте.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 в написании словарных слов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словесную инструкцию учителя и запись на доске.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837" w:type="dxa"/>
            <w:tcBorders>
              <w:top w:val="nil"/>
              <w:bottom w:val="single" w:sz="4" w:space="0" w:color="000000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самостоятельно.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вслух изученные словарные слова.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словарные слова под диктовку</w:t>
            </w:r>
          </w:p>
        </w:tc>
      </w:tr>
      <w:tr w:rsidR="00B239EC" w:rsidTr="00141AE4">
        <w:trPr>
          <w:trHeight w:val="1106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выбирают подходящую схему к каждому предложению.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два предложения по схемам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учебника, составляют схемы предложений.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предложения по составленным схемам.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отличия.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предъявленным схемам</w:t>
            </w:r>
          </w:p>
        </w:tc>
      </w:tr>
      <w:tr w:rsidR="00B239EC" w:rsidTr="00141AE4">
        <w:trPr>
          <w:trHeight w:val="552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письма и правильное оформление его в рабочей тетради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письма, оформляют его с опорой на образец в рабочей тетради. Записывают деловое письмо 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текст письма с обращением к разным лицам и оформляют его правильно на письме в рабочей тетради</w:t>
            </w:r>
          </w:p>
        </w:tc>
      </w:tr>
    </w:tbl>
    <w:p w:rsidR="00C641BD" w:rsidRDefault="00C641BD">
      <w:r>
        <w:br w:type="page"/>
      </w:r>
    </w:p>
    <w:tbl>
      <w:tblPr>
        <w:tblStyle w:val="afe"/>
        <w:tblW w:w="138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2835"/>
        <w:gridCol w:w="3686"/>
        <w:gridCol w:w="4042"/>
        <w:gridCol w:w="23"/>
      </w:tblGrid>
      <w:tr w:rsidR="00B239EC">
        <w:trPr>
          <w:trHeight w:val="431"/>
        </w:trPr>
        <w:tc>
          <w:tcPr>
            <w:tcW w:w="13836" w:type="dxa"/>
            <w:gridSpan w:val="7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B239EC" w:rsidTr="00141AE4">
        <w:trPr>
          <w:gridAfter w:val="1"/>
          <w:wAfter w:w="23" w:type="dxa"/>
          <w:trHeight w:val="275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 по составу. </w:t>
            </w:r>
          </w:p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слове всех его частей</w:t>
            </w:r>
          </w:p>
        </w:tc>
        <w:tc>
          <w:tcPr>
            <w:tcW w:w="3686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 с помощью словесной инструкции учителя.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 с опорой на представленный образец.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доски слова с выделенными частями, комментируют свои действия</w:t>
            </w:r>
          </w:p>
        </w:tc>
        <w:tc>
          <w:tcPr>
            <w:tcW w:w="4042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 Выполняют упражнения из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корне.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все части в составе слов.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орфограмм.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проверочные слова</w:t>
            </w:r>
          </w:p>
        </w:tc>
      </w:tr>
    </w:tbl>
    <w:tbl>
      <w:tblPr>
        <w:tblStyle w:val="aff"/>
        <w:tblW w:w="138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2835"/>
        <w:gridCol w:w="3686"/>
        <w:gridCol w:w="4042"/>
      </w:tblGrid>
      <w:tr w:rsidR="00B239EC" w:rsidTr="00141AE4">
        <w:trPr>
          <w:trHeight w:val="275"/>
        </w:trPr>
        <w:tc>
          <w:tcPr>
            <w:tcW w:w="709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B239EC" w:rsidRDefault="00560087">
            <w:pPr>
              <w:tabs>
                <w:tab w:val="left" w:pos="1020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B239EC" w:rsidRDefault="00560087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 с опорой на представленный образец. </w:t>
            </w:r>
          </w:p>
          <w:p w:rsidR="00B239EC" w:rsidRDefault="00560087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словам для определения частей речи с наглядной опорой из учебника.</w:t>
            </w:r>
          </w:p>
          <w:p w:rsidR="00B239EC" w:rsidRDefault="00560087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речи. 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из учебника.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части речи в предложении, ставя вопросы к словам.</w:t>
            </w:r>
          </w:p>
          <w:p w:rsidR="00B239EC" w:rsidRDefault="0056008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тетради слова и вопросы к ним</w:t>
            </w:r>
          </w:p>
        </w:tc>
      </w:tr>
      <w:tr w:rsidR="00B239EC" w:rsidTr="00141AE4">
        <w:trPr>
          <w:trHeight w:val="275"/>
        </w:trPr>
        <w:tc>
          <w:tcPr>
            <w:tcW w:w="709" w:type="dxa"/>
          </w:tcPr>
          <w:p w:rsidR="00B239EC" w:rsidRDefault="0056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74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567" w:type="dxa"/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239EC" w:rsidRDefault="0056008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686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 из учебника.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 с опорой на схему.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 с опорой на схему</w:t>
            </w:r>
          </w:p>
        </w:tc>
        <w:tc>
          <w:tcPr>
            <w:tcW w:w="4042" w:type="dxa"/>
            <w:tcBorders>
              <w:top w:val="nil"/>
            </w:tcBorders>
          </w:tcPr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из учебника. 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B239EC" w:rsidRDefault="00560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нем изученные орфограммы и обозначают части речи.</w:t>
            </w:r>
          </w:p>
          <w:p w:rsidR="00B239EC" w:rsidRDefault="00560087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варианты выполнения предложенного задания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B239EC" w:rsidRDefault="00B239EC">
      <w:pPr>
        <w:spacing w:line="360" w:lineRule="auto"/>
        <w:ind w:left="709"/>
        <w:jc w:val="center"/>
        <w:rPr>
          <w:b/>
          <w:sz w:val="24"/>
          <w:szCs w:val="24"/>
        </w:rPr>
      </w:pPr>
    </w:p>
    <w:sectPr w:rsidR="00B239EC" w:rsidSect="00D2462F">
      <w:footerReference w:type="default" r:id="rId11"/>
      <w:type w:val="continuous"/>
      <w:pgSz w:w="16840" w:h="11910" w:orient="landscape"/>
      <w:pgMar w:top="1418" w:right="1134" w:bottom="1418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BF" w:rsidRDefault="000F38BF">
      <w:r>
        <w:separator/>
      </w:r>
    </w:p>
  </w:endnote>
  <w:endnote w:type="continuationSeparator" w:id="1">
    <w:p w:rsidR="000F38BF" w:rsidRDefault="000F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87" w:rsidRDefault="008A09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560087">
      <w:rPr>
        <w:color w:val="000000"/>
      </w:rPr>
      <w:instrText>PAGE</w:instrText>
    </w:r>
    <w:r>
      <w:rPr>
        <w:color w:val="000000"/>
      </w:rPr>
      <w:fldChar w:fldCharType="separate"/>
    </w:r>
    <w:r w:rsidR="0083075A">
      <w:rPr>
        <w:noProof/>
        <w:color w:val="000000"/>
      </w:rPr>
      <w:t>11</w:t>
    </w:r>
    <w:r>
      <w:rPr>
        <w:color w:val="000000"/>
      </w:rPr>
      <w:fldChar w:fldCharType="end"/>
    </w:r>
  </w:p>
  <w:p w:rsidR="00560087" w:rsidRDefault="005600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87" w:rsidRDefault="0056008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BF" w:rsidRDefault="000F38BF">
      <w:r>
        <w:separator/>
      </w:r>
    </w:p>
  </w:footnote>
  <w:footnote w:type="continuationSeparator" w:id="1">
    <w:p w:rsidR="000F38BF" w:rsidRDefault="000F3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"/>
  </w:num>
  <w:num w:numId="5">
    <w:abstractNumId w:val="6"/>
  </w:num>
  <w:num w:numId="6">
    <w:abstractNumId w:val="25"/>
  </w:num>
  <w:num w:numId="7">
    <w:abstractNumId w:val="11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24"/>
  </w:num>
  <w:num w:numId="17">
    <w:abstractNumId w:val="15"/>
  </w:num>
  <w:num w:numId="18">
    <w:abstractNumId w:val="0"/>
  </w:num>
  <w:num w:numId="19">
    <w:abstractNumId w:val="20"/>
  </w:num>
  <w:num w:numId="20">
    <w:abstractNumId w:val="17"/>
  </w:num>
  <w:num w:numId="21">
    <w:abstractNumId w:val="21"/>
  </w:num>
  <w:num w:numId="22">
    <w:abstractNumId w:val="7"/>
  </w:num>
  <w:num w:numId="23">
    <w:abstractNumId w:val="23"/>
  </w:num>
  <w:num w:numId="24">
    <w:abstractNumId w:val="14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9EC"/>
    <w:rsid w:val="000F38BF"/>
    <w:rsid w:val="00141AE4"/>
    <w:rsid w:val="00161FDF"/>
    <w:rsid w:val="00560087"/>
    <w:rsid w:val="00685037"/>
    <w:rsid w:val="00751632"/>
    <w:rsid w:val="0083075A"/>
    <w:rsid w:val="008A0954"/>
    <w:rsid w:val="008F1383"/>
    <w:rsid w:val="0090790A"/>
    <w:rsid w:val="00B239EC"/>
    <w:rsid w:val="00C41C8A"/>
    <w:rsid w:val="00C641BD"/>
    <w:rsid w:val="00CB1D8C"/>
    <w:rsid w:val="00CD66C1"/>
    <w:rsid w:val="00D2462F"/>
    <w:rsid w:val="00E61F2E"/>
    <w:rsid w:val="00F4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8F13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F13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F138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F13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13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F138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rsid w:val="008F13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sid w:val="008F13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8F13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8F13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8F13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8F13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8F13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rsid w:val="008F13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rsid w:val="008F13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rsid w:val="008F13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basedOn w:val="a1"/>
    <w:uiPriority w:val="39"/>
    <w:rsid w:val="005600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0DEEBC-D547-4907-A2D4-B93B1B23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53</Pages>
  <Words>13096</Words>
  <Characters>74648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Мария</cp:lastModifiedBy>
  <cp:revision>3</cp:revision>
  <cp:lastPrinted>2024-10-08T09:25:00Z</cp:lastPrinted>
  <dcterms:created xsi:type="dcterms:W3CDTF">2024-10-08T09:33:00Z</dcterms:created>
  <dcterms:modified xsi:type="dcterms:W3CDTF">2024-10-08T17:08:00Z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